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779" w:rsidRPr="00613779" w:rsidRDefault="00613779" w:rsidP="001254C2">
      <w:pPr>
        <w:tabs>
          <w:tab w:val="left" w:pos="1985"/>
        </w:tabs>
        <w:jc w:val="center"/>
        <w:rPr>
          <w:rFonts w:ascii="TH SarabunPSK" w:hAnsi="TH SarabunPSK" w:cs="TH SarabunPSK"/>
          <w:b/>
          <w:bCs/>
          <w:sz w:val="32"/>
          <w:szCs w:val="32"/>
        </w:rPr>
      </w:pPr>
      <w:r w:rsidRPr="00613779">
        <w:rPr>
          <w:rFonts w:ascii="TH SarabunPSK" w:hAnsi="TH SarabunPSK" w:cs="TH SarabunPSK"/>
          <w:b/>
          <w:bCs/>
          <w:sz w:val="32"/>
          <w:szCs w:val="32"/>
          <w:cs/>
        </w:rPr>
        <w:t>การมีส่วนร่วมของประชาชนในการจัดการขยะของเทศบาลตำบลบางเสาธง จังหวัดสมุทรปราการ</w:t>
      </w:r>
    </w:p>
    <w:p w:rsidR="00613779" w:rsidRPr="00613779" w:rsidRDefault="00613779" w:rsidP="00613779">
      <w:pPr>
        <w:tabs>
          <w:tab w:val="left" w:pos="1843"/>
        </w:tabs>
        <w:jc w:val="center"/>
        <w:rPr>
          <w:rFonts w:ascii="TH SarabunPSK" w:hAnsi="TH SarabunPSK" w:cs="TH SarabunPSK"/>
          <w:b/>
          <w:bCs/>
          <w:sz w:val="32"/>
          <w:szCs w:val="32"/>
        </w:rPr>
      </w:pPr>
      <w:r w:rsidRPr="00613779">
        <w:rPr>
          <w:rFonts w:ascii="TH SarabunPSK" w:hAnsi="TH SarabunPSK" w:cs="TH SarabunPSK"/>
          <w:b/>
          <w:bCs/>
          <w:sz w:val="32"/>
          <w:szCs w:val="32"/>
        </w:rPr>
        <w:t xml:space="preserve">The Public Involvement in Solid Waste Management of </w:t>
      </w:r>
      <w:proofErr w:type="spellStart"/>
      <w:r w:rsidRPr="00613779">
        <w:rPr>
          <w:rFonts w:ascii="TH SarabunPSK" w:hAnsi="TH SarabunPSK" w:cs="TH SarabunPSK"/>
          <w:b/>
          <w:bCs/>
          <w:sz w:val="32"/>
          <w:szCs w:val="32"/>
        </w:rPr>
        <w:t>Bangsaothong</w:t>
      </w:r>
      <w:proofErr w:type="spellEnd"/>
      <w:r w:rsidRPr="00613779">
        <w:rPr>
          <w:rFonts w:ascii="TH SarabunPSK" w:hAnsi="TH SarabunPSK" w:cs="TH SarabunPSK"/>
          <w:b/>
          <w:bCs/>
          <w:sz w:val="32"/>
          <w:szCs w:val="32"/>
        </w:rPr>
        <w:t xml:space="preserve"> Sub-district Municipality in </w:t>
      </w:r>
      <w:proofErr w:type="spellStart"/>
      <w:r w:rsidRPr="00613779">
        <w:rPr>
          <w:rFonts w:ascii="TH SarabunPSK" w:hAnsi="TH SarabunPSK" w:cs="TH SarabunPSK"/>
          <w:b/>
          <w:bCs/>
          <w:sz w:val="32"/>
          <w:szCs w:val="32"/>
        </w:rPr>
        <w:t>Samutprakarn</w:t>
      </w:r>
      <w:proofErr w:type="spellEnd"/>
      <w:r w:rsidRPr="00613779">
        <w:rPr>
          <w:rFonts w:ascii="TH SarabunPSK" w:hAnsi="TH SarabunPSK" w:cs="TH SarabunPSK"/>
          <w:b/>
          <w:bCs/>
          <w:sz w:val="32"/>
          <w:szCs w:val="32"/>
        </w:rPr>
        <w:t xml:space="preserve"> Province</w:t>
      </w:r>
    </w:p>
    <w:p w:rsidR="00613779" w:rsidRPr="00613779" w:rsidRDefault="00613779" w:rsidP="00613779">
      <w:pPr>
        <w:tabs>
          <w:tab w:val="left" w:pos="2410"/>
        </w:tabs>
        <w:jc w:val="right"/>
        <w:rPr>
          <w:rFonts w:ascii="TH SarabunPSK" w:hAnsi="TH SarabunPSK" w:cs="TH SarabunPSK"/>
          <w:sz w:val="32"/>
          <w:szCs w:val="32"/>
        </w:rPr>
      </w:pPr>
      <w:r w:rsidRPr="00613779">
        <w:rPr>
          <w:rFonts w:ascii="TH SarabunPSK" w:hAnsi="TH SarabunPSK" w:cs="TH SarabunPSK"/>
          <w:sz w:val="32"/>
          <w:szCs w:val="32"/>
          <w:cs/>
        </w:rPr>
        <w:t>ประนอม แซ่ลี้</w:t>
      </w:r>
    </w:p>
    <w:p w:rsidR="00A436F7" w:rsidRPr="00613779" w:rsidRDefault="00842009" w:rsidP="00880CBF">
      <w:pPr>
        <w:ind w:left="3600" w:firstLine="720"/>
        <w:jc w:val="right"/>
        <w:rPr>
          <w:rFonts w:ascii="TH SarabunPSK" w:hAnsi="TH SarabunPSK" w:cs="TH SarabunPSK"/>
          <w:sz w:val="32"/>
          <w:szCs w:val="32"/>
          <w:cs/>
        </w:rPr>
      </w:pPr>
      <w:r w:rsidRPr="00613779">
        <w:rPr>
          <w:rFonts w:ascii="TH SarabunPSK" w:hAnsi="TH SarabunPSK" w:cs="TH SarabunPSK"/>
          <w:sz w:val="32"/>
          <w:szCs w:val="32"/>
          <w:cs/>
        </w:rPr>
        <w:t xml:space="preserve"> </w:t>
      </w:r>
      <w:r w:rsidR="00A436F7" w:rsidRPr="00613779">
        <w:rPr>
          <w:rFonts w:ascii="TH SarabunPSK" w:hAnsi="TH SarabunPSK" w:cs="TH SarabunPSK"/>
          <w:sz w:val="32"/>
          <w:szCs w:val="32"/>
          <w:cs/>
        </w:rPr>
        <w:t>นักศึกษาหลักสูตรรัฐประศาสนศาสตรมหาบัณฑิต</w:t>
      </w:r>
    </w:p>
    <w:p w:rsidR="00A436F7" w:rsidRPr="00613779" w:rsidRDefault="00A436F7" w:rsidP="00880CBF">
      <w:pPr>
        <w:ind w:left="4320"/>
        <w:jc w:val="right"/>
        <w:rPr>
          <w:rFonts w:ascii="TH SarabunPSK" w:hAnsi="TH SarabunPSK" w:cs="TH SarabunPSK"/>
          <w:sz w:val="32"/>
          <w:szCs w:val="32"/>
        </w:rPr>
      </w:pPr>
      <w:r w:rsidRPr="00613779">
        <w:rPr>
          <w:rFonts w:ascii="TH SarabunPSK" w:hAnsi="TH SarabunPSK" w:cs="TH SarabunPSK"/>
          <w:sz w:val="32"/>
          <w:szCs w:val="32"/>
          <w:cs/>
        </w:rPr>
        <w:t xml:space="preserve">   สาขาวิชานโยบายสาธารณะและการจัดการสมัยใหม่      </w:t>
      </w:r>
    </w:p>
    <w:p w:rsidR="00A436F7" w:rsidRPr="00613779" w:rsidRDefault="0064092F" w:rsidP="00880CBF">
      <w:pPr>
        <w:ind w:left="4320"/>
        <w:jc w:val="right"/>
        <w:rPr>
          <w:rFonts w:ascii="TH SarabunPSK" w:hAnsi="TH SarabunPSK" w:cs="TH SarabunPSK"/>
          <w:sz w:val="32"/>
          <w:szCs w:val="32"/>
          <w:cs/>
        </w:rPr>
      </w:pPr>
      <w:r w:rsidRPr="00613779">
        <w:rPr>
          <w:rFonts w:ascii="TH SarabunPSK" w:hAnsi="TH SarabunPSK" w:cs="TH SarabunPSK"/>
          <w:sz w:val="32"/>
          <w:szCs w:val="32"/>
          <w:cs/>
        </w:rPr>
        <w:t xml:space="preserve">           </w:t>
      </w:r>
      <w:r w:rsidR="00A436F7" w:rsidRPr="00613779">
        <w:rPr>
          <w:rFonts w:ascii="TH SarabunPSK" w:hAnsi="TH SarabunPSK" w:cs="TH SarabunPSK"/>
          <w:sz w:val="32"/>
          <w:szCs w:val="32"/>
          <w:cs/>
        </w:rPr>
        <w:t xml:space="preserve">ปีการศึกษา </w:t>
      </w:r>
      <w:r w:rsidR="008B6610" w:rsidRPr="00613779">
        <w:rPr>
          <w:rFonts w:ascii="TH SarabunPSK" w:hAnsi="TH SarabunPSK" w:cs="TH SarabunPSK"/>
          <w:sz w:val="32"/>
          <w:szCs w:val="32"/>
        </w:rPr>
        <w:t>2558</w:t>
      </w:r>
    </w:p>
    <w:p w:rsidR="00A436F7" w:rsidRPr="00613779" w:rsidRDefault="00A436F7" w:rsidP="00880CBF">
      <w:pPr>
        <w:ind w:left="3600" w:firstLine="720"/>
        <w:jc w:val="right"/>
        <w:rPr>
          <w:rFonts w:ascii="TH SarabunPSK" w:hAnsi="TH SarabunPSK" w:cs="TH SarabunPSK"/>
          <w:sz w:val="32"/>
          <w:szCs w:val="32"/>
        </w:rPr>
      </w:pPr>
      <w:r w:rsidRPr="00613779">
        <w:rPr>
          <w:rFonts w:ascii="TH SarabunPSK" w:hAnsi="TH SarabunPSK" w:cs="TH SarabunPSK"/>
          <w:sz w:val="32"/>
          <w:szCs w:val="32"/>
          <w:cs/>
        </w:rPr>
        <w:t xml:space="preserve">      มหาวิทยาลัยราช</w:t>
      </w:r>
      <w:proofErr w:type="spellStart"/>
      <w:r w:rsidRPr="00613779">
        <w:rPr>
          <w:rFonts w:ascii="TH SarabunPSK" w:hAnsi="TH SarabunPSK" w:cs="TH SarabunPSK"/>
          <w:sz w:val="32"/>
          <w:szCs w:val="32"/>
          <w:cs/>
        </w:rPr>
        <w:t>ภัฏ</w:t>
      </w:r>
      <w:proofErr w:type="spellEnd"/>
      <w:r w:rsidRPr="00613779">
        <w:rPr>
          <w:rFonts w:ascii="TH SarabunPSK" w:hAnsi="TH SarabunPSK" w:cs="TH SarabunPSK"/>
          <w:sz w:val="32"/>
          <w:szCs w:val="32"/>
          <w:cs/>
        </w:rPr>
        <w:t>บ้านสมเด็จเจ้าพระยา</w:t>
      </w:r>
    </w:p>
    <w:p w:rsidR="002D3850" w:rsidRPr="00613779" w:rsidRDefault="002D3850">
      <w:pPr>
        <w:rPr>
          <w:rFonts w:ascii="TH SarabunPSK" w:hAnsi="TH SarabunPSK" w:cs="TH SarabunPSK"/>
          <w:sz w:val="32"/>
          <w:szCs w:val="32"/>
        </w:rPr>
      </w:pPr>
    </w:p>
    <w:p w:rsidR="00004F84" w:rsidRPr="00613779" w:rsidRDefault="00004F84" w:rsidP="00B00A47">
      <w:pPr>
        <w:jc w:val="center"/>
        <w:rPr>
          <w:rFonts w:ascii="TH SarabunPSK" w:hAnsi="TH SarabunPSK" w:cs="TH SarabunPSK"/>
          <w:b/>
          <w:bCs/>
          <w:sz w:val="32"/>
          <w:szCs w:val="32"/>
        </w:rPr>
      </w:pPr>
      <w:r w:rsidRPr="00613779">
        <w:rPr>
          <w:rFonts w:ascii="TH SarabunPSK" w:hAnsi="TH SarabunPSK" w:cs="TH SarabunPSK"/>
          <w:b/>
          <w:bCs/>
          <w:sz w:val="32"/>
          <w:szCs w:val="32"/>
          <w:cs/>
        </w:rPr>
        <w:t>บทคัดย่อ</w:t>
      </w:r>
    </w:p>
    <w:p w:rsidR="00613779" w:rsidRPr="00613779" w:rsidRDefault="00613779" w:rsidP="00613779">
      <w:pPr>
        <w:ind w:firstLine="720"/>
        <w:jc w:val="thaiDistribute"/>
        <w:rPr>
          <w:rFonts w:ascii="TH SarabunPSK" w:hAnsi="TH SarabunPSK" w:cs="TH SarabunPSK"/>
          <w:sz w:val="32"/>
          <w:szCs w:val="32"/>
        </w:rPr>
      </w:pPr>
      <w:r w:rsidRPr="00613779">
        <w:rPr>
          <w:rFonts w:ascii="TH SarabunPSK" w:hAnsi="TH SarabunPSK" w:cs="TH SarabunPSK"/>
          <w:sz w:val="32"/>
          <w:szCs w:val="32"/>
          <w:cs/>
        </w:rPr>
        <w:t>การวิจัยครั้งนี้มีวัตถุประสงค์เพื่อ 1) ศึกษาระดับปัจจัยการมีส่วนร่วมและการมีส่วนร่วมของประชาชนในการจัดการขยะของเทศบาลตำบลบางเสาธง จังหวัดสมุทรปราการ 2) เปรียบเทียบการมีส่วนร่วมของประชาชนในการจัดการขยะของเทศบาลตำบลบางเสาธง จังหวัดสมุทรปราการ จำแนกตามปัจจัยส่วนบุคคล และ 3) ศึกษาความสัมพันธ์ของปัจจัยการมีส่วนร่วมของประชาชนในการจัดการขยะของเทศบาลตำบลบางเสาธง จังหวัดสมุทรปราการ กลุ่มตัวอย่างที่ใช้ในการวิจัยเป็นประชาชนที่อาศัยอยู่ในเขตพื้นที่เทศบาลตำบลบางเสาธง จังหวัดสมุทรปราการ จำนวน 393 คน เครื่องมือที่ใช้ในการเก็บรวบรวมข้อมูล ได้แก่ แบบสอบถามมาตรประมาณค่า 5 ระดับและแบบตรวจสอบรายการ สถิติที่ใช้ในการวิเคราะห์ข้อมูล ได้แก่ ค่าร้อยละ ค่าเฉลี่ย ส่วนเบี่ยงเบนมาตรฐาน การทดสอบค่าที ค่า</w:t>
      </w:r>
      <w:proofErr w:type="spellStart"/>
      <w:r w:rsidRPr="00613779">
        <w:rPr>
          <w:rFonts w:ascii="TH SarabunPSK" w:hAnsi="TH SarabunPSK" w:cs="TH SarabunPSK"/>
          <w:sz w:val="32"/>
          <w:szCs w:val="32"/>
          <w:cs/>
        </w:rPr>
        <w:t>เอฟ</w:t>
      </w:r>
      <w:proofErr w:type="spellEnd"/>
      <w:r w:rsidRPr="00613779">
        <w:rPr>
          <w:rFonts w:ascii="TH SarabunPSK" w:hAnsi="TH SarabunPSK" w:cs="TH SarabunPSK"/>
          <w:sz w:val="32"/>
          <w:szCs w:val="32"/>
          <w:cs/>
        </w:rPr>
        <w:t xml:space="preserve"> และการวิเคราะห์พหุถดถอย</w:t>
      </w:r>
    </w:p>
    <w:p w:rsidR="00613779" w:rsidRPr="00613779" w:rsidRDefault="00613779" w:rsidP="00613779">
      <w:pPr>
        <w:jc w:val="thaiDistribute"/>
        <w:rPr>
          <w:rFonts w:ascii="TH SarabunPSK" w:hAnsi="TH SarabunPSK" w:cs="TH SarabunPSK"/>
          <w:sz w:val="32"/>
          <w:szCs w:val="32"/>
        </w:rPr>
      </w:pPr>
      <w:r w:rsidRPr="00613779">
        <w:rPr>
          <w:rFonts w:ascii="TH SarabunPSK" w:hAnsi="TH SarabunPSK" w:cs="TH SarabunPSK"/>
          <w:sz w:val="32"/>
          <w:szCs w:val="32"/>
          <w:cs/>
        </w:rPr>
        <w:tab/>
        <w:t>ผลการวิจัยพบว่า</w:t>
      </w:r>
    </w:p>
    <w:p w:rsidR="00613779" w:rsidRPr="00613779" w:rsidRDefault="00613779" w:rsidP="00613779">
      <w:pPr>
        <w:jc w:val="thaiDistribute"/>
        <w:rPr>
          <w:rFonts w:ascii="TH SarabunPSK" w:hAnsi="TH SarabunPSK" w:cs="TH SarabunPSK"/>
          <w:sz w:val="32"/>
          <w:szCs w:val="32"/>
        </w:rPr>
      </w:pPr>
      <w:r w:rsidRPr="00613779">
        <w:rPr>
          <w:rFonts w:ascii="TH SarabunPSK" w:hAnsi="TH SarabunPSK" w:cs="TH SarabunPSK"/>
          <w:sz w:val="32"/>
          <w:szCs w:val="32"/>
          <w:cs/>
        </w:rPr>
        <w:tab/>
        <w:t>1. ปัจจัยการมีส่วนร่วมของประชาชนในการจัดการขยะของเทศบาลตำบลบางเสาธง จังหวัดสมุทรปราการในภาพรวมอยู่ในระดับปานกลางและการมีส่วนร่วมของประชาชนในการจัดการขยะของเทศบาลตำบลบางเสาธง จังหวัดสมุทรปราการในภาพรวมอยู่ในระดับปานกลาง</w:t>
      </w:r>
    </w:p>
    <w:p w:rsidR="00613779" w:rsidRPr="00613779" w:rsidRDefault="00613779" w:rsidP="00613779">
      <w:pPr>
        <w:jc w:val="thaiDistribute"/>
        <w:rPr>
          <w:rFonts w:ascii="TH SarabunPSK" w:hAnsi="TH SarabunPSK" w:cs="TH SarabunPSK"/>
          <w:sz w:val="32"/>
          <w:szCs w:val="32"/>
        </w:rPr>
      </w:pPr>
      <w:r w:rsidRPr="00613779">
        <w:rPr>
          <w:rFonts w:ascii="TH SarabunPSK" w:hAnsi="TH SarabunPSK" w:cs="TH SarabunPSK"/>
          <w:sz w:val="32"/>
          <w:szCs w:val="32"/>
          <w:cs/>
        </w:rPr>
        <w:t xml:space="preserve"> </w:t>
      </w:r>
      <w:r w:rsidRPr="00613779">
        <w:rPr>
          <w:rFonts w:ascii="TH SarabunPSK" w:hAnsi="TH SarabunPSK" w:cs="TH SarabunPSK"/>
          <w:sz w:val="32"/>
          <w:szCs w:val="32"/>
          <w:cs/>
        </w:rPr>
        <w:tab/>
        <w:t>2. ประชาชนที่มีเพศ อายุ ระดับการศึกษา สถานภาพสมรส อาชีพ และรายได้แตกต่างกันมีส่วนร่วมในการจัดการขยะของเทศบาลตำบลบางเสาธง จังหวัดสมุทรปราการแตกต่างกันอย่างไม่มีนัยสำคัญทางสถิติ</w:t>
      </w:r>
    </w:p>
    <w:p w:rsidR="00613779" w:rsidRPr="00613779" w:rsidRDefault="00613779" w:rsidP="00613779">
      <w:pPr>
        <w:jc w:val="thaiDistribute"/>
        <w:rPr>
          <w:rFonts w:ascii="TH SarabunPSK" w:hAnsi="TH SarabunPSK" w:cs="TH SarabunPSK"/>
          <w:sz w:val="32"/>
          <w:szCs w:val="32"/>
        </w:rPr>
      </w:pPr>
      <w:r w:rsidRPr="00613779">
        <w:rPr>
          <w:rFonts w:ascii="TH SarabunPSK" w:hAnsi="TH SarabunPSK" w:cs="TH SarabunPSK"/>
          <w:sz w:val="32"/>
          <w:szCs w:val="32"/>
          <w:cs/>
        </w:rPr>
        <w:tab/>
        <w:t>3. ปัจจัยด้านโอกาสที่เอื้ออำนวย ผลประโยชน์ของตนเอง และแรงจูงใจมีความสัมพันธ์กับการมีส่วนร่วมของประชาชนในการจัดการขยะของเทศบาลตำบลบางเสาธง จังหวัดสมุทรปราการอย่างมีนัยสำคัญทางสถิติ</w:t>
      </w:r>
    </w:p>
    <w:p w:rsidR="00613779" w:rsidRPr="00613779" w:rsidRDefault="00613779" w:rsidP="00613779">
      <w:pPr>
        <w:rPr>
          <w:rFonts w:ascii="TH SarabunPSK" w:hAnsi="TH SarabunPSK" w:cs="TH SarabunPSK"/>
          <w:sz w:val="32"/>
          <w:szCs w:val="32"/>
        </w:rPr>
      </w:pPr>
      <w:r w:rsidRPr="00613779">
        <w:rPr>
          <w:rFonts w:ascii="TH SarabunPSK" w:hAnsi="TH SarabunPSK" w:cs="TH SarabunPSK"/>
          <w:sz w:val="32"/>
          <w:szCs w:val="32"/>
          <w:cs/>
        </w:rPr>
        <w:tab/>
      </w:r>
      <w:r w:rsidRPr="00613779">
        <w:rPr>
          <w:rFonts w:ascii="TH SarabunPSK" w:hAnsi="TH SarabunPSK" w:cs="TH SarabunPSK"/>
          <w:b/>
          <w:bCs/>
          <w:sz w:val="32"/>
          <w:szCs w:val="32"/>
          <w:cs/>
        </w:rPr>
        <w:t>คำสำคัญ</w:t>
      </w:r>
      <w:r w:rsidRPr="00613779">
        <w:rPr>
          <w:rFonts w:ascii="TH SarabunPSK" w:hAnsi="TH SarabunPSK" w:cs="TH SarabunPSK"/>
          <w:sz w:val="32"/>
          <w:szCs w:val="32"/>
        </w:rPr>
        <w:t xml:space="preserve">: </w:t>
      </w:r>
      <w:r w:rsidRPr="00613779">
        <w:rPr>
          <w:rFonts w:ascii="TH SarabunPSK" w:hAnsi="TH SarabunPSK" w:cs="TH SarabunPSK"/>
          <w:sz w:val="32"/>
          <w:szCs w:val="32"/>
          <w:cs/>
        </w:rPr>
        <w:t>การมีส่วนร่วมของประชาชน การจัดการขยะ</w:t>
      </w:r>
    </w:p>
    <w:p w:rsidR="00E77E2F" w:rsidRPr="00613779" w:rsidRDefault="00E77E2F" w:rsidP="00E77E2F">
      <w:pPr>
        <w:jc w:val="thaiDistribute"/>
        <w:outlineLvl w:val="0"/>
        <w:rPr>
          <w:rFonts w:ascii="TH SarabunPSK" w:hAnsi="TH SarabunPSK" w:cs="TH SarabunPSK"/>
          <w:sz w:val="32"/>
          <w:szCs w:val="32"/>
        </w:rPr>
      </w:pPr>
    </w:p>
    <w:p w:rsidR="00AF6144" w:rsidRPr="00613779" w:rsidRDefault="00004F84" w:rsidP="00E77E2F">
      <w:pPr>
        <w:jc w:val="center"/>
        <w:rPr>
          <w:rFonts w:ascii="TH SarabunPSK" w:hAnsi="TH SarabunPSK" w:cs="TH SarabunPSK"/>
          <w:b/>
          <w:bCs/>
          <w:sz w:val="32"/>
          <w:szCs w:val="32"/>
        </w:rPr>
      </w:pPr>
      <w:r w:rsidRPr="00613779">
        <w:rPr>
          <w:rFonts w:ascii="TH SarabunPSK" w:hAnsi="TH SarabunPSK" w:cs="TH SarabunPSK"/>
          <w:b/>
          <w:bCs/>
          <w:sz w:val="32"/>
          <w:szCs w:val="32"/>
        </w:rPr>
        <w:t>ABSTRACT</w:t>
      </w:r>
    </w:p>
    <w:p w:rsidR="00613779" w:rsidRPr="00613779" w:rsidRDefault="00880CBF" w:rsidP="00613779">
      <w:pPr>
        <w:jc w:val="thaiDistribute"/>
        <w:rPr>
          <w:rFonts w:ascii="TH SarabunPSK" w:hAnsi="TH SarabunPSK" w:cs="TH SarabunPSK"/>
          <w:sz w:val="32"/>
          <w:szCs w:val="32"/>
        </w:rPr>
      </w:pPr>
      <w:r w:rsidRPr="00613779">
        <w:rPr>
          <w:rFonts w:ascii="TH SarabunPSK" w:hAnsi="TH SarabunPSK" w:cs="TH SarabunPSK"/>
          <w:sz w:val="32"/>
          <w:szCs w:val="32"/>
        </w:rPr>
        <w:tab/>
      </w:r>
      <w:r w:rsidR="00613779" w:rsidRPr="00613779">
        <w:rPr>
          <w:rFonts w:ascii="TH SarabunPSK" w:hAnsi="TH SarabunPSK" w:cs="TH SarabunPSK"/>
          <w:sz w:val="32"/>
          <w:szCs w:val="32"/>
        </w:rPr>
        <w:t xml:space="preserve">The purposes of this research were 1) to study the factors affecting public involvement and the level of public involvement in solid waste management of </w:t>
      </w:r>
      <w:proofErr w:type="spellStart"/>
      <w:r w:rsidR="00613779" w:rsidRPr="00613779">
        <w:rPr>
          <w:rFonts w:ascii="TH SarabunPSK" w:hAnsi="TH SarabunPSK" w:cs="TH SarabunPSK"/>
          <w:sz w:val="32"/>
          <w:szCs w:val="32"/>
        </w:rPr>
        <w:t>Bangsaothong</w:t>
      </w:r>
      <w:proofErr w:type="spellEnd"/>
      <w:r w:rsidR="00613779" w:rsidRPr="00613779">
        <w:rPr>
          <w:rFonts w:ascii="TH SarabunPSK" w:hAnsi="TH SarabunPSK" w:cs="TH SarabunPSK"/>
          <w:sz w:val="32"/>
          <w:szCs w:val="32"/>
        </w:rPr>
        <w:t xml:space="preserve"> Sub-district Municipality in </w:t>
      </w:r>
      <w:proofErr w:type="spellStart"/>
      <w:r w:rsidR="00613779" w:rsidRPr="00613779">
        <w:rPr>
          <w:rFonts w:ascii="TH SarabunPSK" w:hAnsi="TH SarabunPSK" w:cs="TH SarabunPSK"/>
          <w:sz w:val="32"/>
          <w:szCs w:val="32"/>
        </w:rPr>
        <w:t>Samutprakarn</w:t>
      </w:r>
      <w:proofErr w:type="spellEnd"/>
      <w:r w:rsidR="00613779" w:rsidRPr="00613779">
        <w:rPr>
          <w:rFonts w:ascii="TH SarabunPSK" w:hAnsi="TH SarabunPSK" w:cs="TH SarabunPSK"/>
          <w:sz w:val="32"/>
          <w:szCs w:val="32"/>
        </w:rPr>
        <w:t xml:space="preserve"> Province 2) to compare the public involvement in solid waste management on basis of personal factors and 3) to study the relation between the factors and public involvement in solid waste management. The sample included 393 residents in </w:t>
      </w:r>
      <w:proofErr w:type="spellStart"/>
      <w:r w:rsidR="00613779" w:rsidRPr="00613779">
        <w:rPr>
          <w:rFonts w:ascii="TH SarabunPSK" w:hAnsi="TH SarabunPSK" w:cs="TH SarabunPSK"/>
          <w:sz w:val="32"/>
          <w:szCs w:val="32"/>
        </w:rPr>
        <w:t>Bangsaothong</w:t>
      </w:r>
      <w:proofErr w:type="spellEnd"/>
      <w:r w:rsidR="00613779" w:rsidRPr="00613779">
        <w:rPr>
          <w:rFonts w:ascii="TH SarabunPSK" w:hAnsi="TH SarabunPSK" w:cs="TH SarabunPSK"/>
          <w:sz w:val="32"/>
          <w:szCs w:val="32"/>
        </w:rPr>
        <w:t xml:space="preserve"> Sub-district Municipality in </w:t>
      </w:r>
      <w:proofErr w:type="spellStart"/>
      <w:r w:rsidR="00613779" w:rsidRPr="00613779">
        <w:rPr>
          <w:rFonts w:ascii="TH SarabunPSK" w:hAnsi="TH SarabunPSK" w:cs="TH SarabunPSK"/>
          <w:sz w:val="32"/>
          <w:szCs w:val="32"/>
        </w:rPr>
        <w:t>Samutprakarn</w:t>
      </w:r>
      <w:proofErr w:type="spellEnd"/>
      <w:r w:rsidR="00613779" w:rsidRPr="00613779">
        <w:rPr>
          <w:rFonts w:ascii="TH SarabunPSK" w:hAnsi="TH SarabunPSK" w:cs="TH SarabunPSK"/>
          <w:sz w:val="32"/>
          <w:szCs w:val="32"/>
        </w:rPr>
        <w:t xml:space="preserve"> Province. Data were collected suing 5-point rating scale questionnaire and checklist, and </w:t>
      </w:r>
      <w:r w:rsidR="00613779" w:rsidRPr="00613779">
        <w:rPr>
          <w:rFonts w:ascii="TH SarabunPSK" w:hAnsi="TH SarabunPSK" w:cs="TH SarabunPSK"/>
          <w:sz w:val="32"/>
          <w:szCs w:val="32"/>
        </w:rPr>
        <w:lastRenderedPageBreak/>
        <w:t>were statistically analyzed in percentage, MEAN, standard deviation, t-test, F-test, and Multiple Regression Analysis.</w:t>
      </w:r>
    </w:p>
    <w:p w:rsidR="00613779" w:rsidRPr="00613779" w:rsidRDefault="00613779" w:rsidP="00613779">
      <w:pPr>
        <w:jc w:val="thaiDistribute"/>
        <w:rPr>
          <w:rFonts w:ascii="TH SarabunPSK" w:hAnsi="TH SarabunPSK" w:cs="TH SarabunPSK"/>
          <w:sz w:val="32"/>
          <w:szCs w:val="32"/>
        </w:rPr>
      </w:pPr>
      <w:r w:rsidRPr="00613779">
        <w:rPr>
          <w:rFonts w:ascii="TH SarabunPSK" w:hAnsi="TH SarabunPSK" w:cs="TH SarabunPSK"/>
          <w:sz w:val="32"/>
          <w:szCs w:val="32"/>
        </w:rPr>
        <w:tab/>
        <w:t>The findings revealed as follows.</w:t>
      </w:r>
    </w:p>
    <w:p w:rsidR="00613779" w:rsidRPr="00613779" w:rsidRDefault="00613779" w:rsidP="00613779">
      <w:pPr>
        <w:jc w:val="thaiDistribute"/>
        <w:rPr>
          <w:rFonts w:ascii="TH SarabunPSK" w:hAnsi="TH SarabunPSK" w:cs="TH SarabunPSK"/>
          <w:sz w:val="32"/>
          <w:szCs w:val="32"/>
        </w:rPr>
      </w:pPr>
      <w:r w:rsidRPr="00613779">
        <w:rPr>
          <w:rFonts w:ascii="TH SarabunPSK" w:hAnsi="TH SarabunPSK" w:cs="TH SarabunPSK"/>
          <w:sz w:val="32"/>
          <w:szCs w:val="32"/>
        </w:rPr>
        <w:tab/>
        <w:t xml:space="preserve">1. The factors affecting public involvement and the level of public involvement in solid waste management of </w:t>
      </w:r>
      <w:proofErr w:type="spellStart"/>
      <w:r w:rsidRPr="00613779">
        <w:rPr>
          <w:rFonts w:ascii="TH SarabunPSK" w:hAnsi="TH SarabunPSK" w:cs="TH SarabunPSK"/>
          <w:sz w:val="32"/>
          <w:szCs w:val="32"/>
        </w:rPr>
        <w:t>Bangsaothong</w:t>
      </w:r>
      <w:proofErr w:type="spellEnd"/>
      <w:r w:rsidRPr="00613779">
        <w:rPr>
          <w:rFonts w:ascii="TH SarabunPSK" w:hAnsi="TH SarabunPSK" w:cs="TH SarabunPSK"/>
          <w:sz w:val="32"/>
          <w:szCs w:val="32"/>
        </w:rPr>
        <w:t xml:space="preserve"> Sub-district Municipality in </w:t>
      </w:r>
      <w:proofErr w:type="spellStart"/>
      <w:r w:rsidRPr="00613779">
        <w:rPr>
          <w:rFonts w:ascii="TH SarabunPSK" w:hAnsi="TH SarabunPSK" w:cs="TH SarabunPSK"/>
          <w:sz w:val="32"/>
          <w:szCs w:val="32"/>
        </w:rPr>
        <w:t>Samutprakarn</w:t>
      </w:r>
      <w:proofErr w:type="spellEnd"/>
      <w:r w:rsidRPr="00613779">
        <w:rPr>
          <w:rFonts w:ascii="TH SarabunPSK" w:hAnsi="TH SarabunPSK" w:cs="TH SarabunPSK"/>
          <w:sz w:val="32"/>
          <w:szCs w:val="32"/>
        </w:rPr>
        <w:t xml:space="preserve"> Province were generally found at the moderate level, and public involvement in solid waste management was generally found at the moderate level.</w:t>
      </w:r>
    </w:p>
    <w:p w:rsidR="00613779" w:rsidRPr="00613779" w:rsidRDefault="00613779" w:rsidP="00613779">
      <w:pPr>
        <w:jc w:val="thaiDistribute"/>
        <w:rPr>
          <w:rFonts w:ascii="TH SarabunPSK" w:hAnsi="TH SarabunPSK" w:cs="TH SarabunPSK"/>
          <w:sz w:val="32"/>
          <w:szCs w:val="32"/>
        </w:rPr>
      </w:pPr>
      <w:r w:rsidRPr="00613779">
        <w:rPr>
          <w:rFonts w:ascii="TH SarabunPSK" w:hAnsi="TH SarabunPSK" w:cs="TH SarabunPSK"/>
          <w:sz w:val="32"/>
          <w:szCs w:val="32"/>
        </w:rPr>
        <w:t xml:space="preserve"> </w:t>
      </w:r>
      <w:r w:rsidRPr="00613779">
        <w:rPr>
          <w:rFonts w:ascii="TH SarabunPSK" w:hAnsi="TH SarabunPSK" w:cs="TH SarabunPSK"/>
          <w:sz w:val="32"/>
          <w:szCs w:val="32"/>
        </w:rPr>
        <w:tab/>
        <w:t xml:space="preserve">2. Those </w:t>
      </w:r>
      <w:proofErr w:type="gramStart"/>
      <w:r w:rsidRPr="00613779">
        <w:rPr>
          <w:rFonts w:ascii="TH SarabunPSK" w:hAnsi="TH SarabunPSK" w:cs="TH SarabunPSK"/>
          <w:sz w:val="32"/>
          <w:szCs w:val="32"/>
        </w:rPr>
        <w:t>who</w:t>
      </w:r>
      <w:proofErr w:type="gramEnd"/>
      <w:r w:rsidRPr="00613779">
        <w:rPr>
          <w:rFonts w:ascii="TH SarabunPSK" w:hAnsi="TH SarabunPSK" w:cs="TH SarabunPSK"/>
          <w:sz w:val="32"/>
          <w:szCs w:val="32"/>
        </w:rPr>
        <w:t xml:space="preserve"> had different sex, age, educational background, marital status, occupation, and income had the different involvement in solid waste management at significance level.</w:t>
      </w:r>
    </w:p>
    <w:p w:rsidR="00613779" w:rsidRPr="00613779" w:rsidRDefault="00613779" w:rsidP="00613779">
      <w:pPr>
        <w:jc w:val="thaiDistribute"/>
        <w:rPr>
          <w:rFonts w:ascii="TH SarabunPSK" w:hAnsi="TH SarabunPSK" w:cs="TH SarabunPSK"/>
          <w:sz w:val="32"/>
          <w:szCs w:val="32"/>
        </w:rPr>
      </w:pPr>
      <w:r w:rsidRPr="00613779">
        <w:rPr>
          <w:rFonts w:ascii="TH SarabunPSK" w:hAnsi="TH SarabunPSK" w:cs="TH SarabunPSK"/>
          <w:sz w:val="32"/>
          <w:szCs w:val="32"/>
        </w:rPr>
        <w:tab/>
      </w:r>
      <w:proofErr w:type="gramStart"/>
      <w:r w:rsidRPr="00613779">
        <w:rPr>
          <w:rFonts w:ascii="TH SarabunPSK" w:hAnsi="TH SarabunPSK" w:cs="TH SarabunPSK"/>
          <w:sz w:val="32"/>
          <w:szCs w:val="32"/>
        </w:rPr>
        <w:t>3.The</w:t>
      </w:r>
      <w:proofErr w:type="gramEnd"/>
      <w:r w:rsidRPr="00613779">
        <w:rPr>
          <w:rFonts w:ascii="TH SarabunPSK" w:hAnsi="TH SarabunPSK" w:cs="TH SarabunPSK"/>
          <w:sz w:val="32"/>
          <w:szCs w:val="32"/>
        </w:rPr>
        <w:t xml:space="preserve"> factors, i.e., opportunity, self-interests, and motivation were related to public involvement in solid waste management at significance level.</w:t>
      </w:r>
    </w:p>
    <w:p w:rsidR="00613779" w:rsidRPr="00613779" w:rsidRDefault="00613779" w:rsidP="00613779">
      <w:pPr>
        <w:jc w:val="thaiDistribute"/>
        <w:rPr>
          <w:rFonts w:ascii="TH SarabunPSK" w:hAnsi="TH SarabunPSK" w:cs="TH SarabunPSK"/>
          <w:sz w:val="32"/>
          <w:szCs w:val="32"/>
        </w:rPr>
      </w:pPr>
      <w:r w:rsidRPr="00613779">
        <w:rPr>
          <w:rFonts w:ascii="TH SarabunPSK" w:hAnsi="TH SarabunPSK" w:cs="TH SarabunPSK"/>
          <w:sz w:val="32"/>
          <w:szCs w:val="32"/>
        </w:rPr>
        <w:tab/>
      </w:r>
      <w:r w:rsidRPr="00613779">
        <w:rPr>
          <w:rFonts w:ascii="TH SarabunPSK" w:hAnsi="TH SarabunPSK" w:cs="TH SarabunPSK"/>
          <w:b/>
          <w:bCs/>
          <w:sz w:val="32"/>
          <w:szCs w:val="32"/>
        </w:rPr>
        <w:t>Keywords</w:t>
      </w:r>
      <w:r w:rsidRPr="00613779">
        <w:rPr>
          <w:rFonts w:ascii="TH SarabunPSK" w:hAnsi="TH SarabunPSK" w:cs="TH SarabunPSK"/>
          <w:sz w:val="32"/>
          <w:szCs w:val="32"/>
        </w:rPr>
        <w:t>: Public Involvement, Solid Waste Management</w:t>
      </w:r>
    </w:p>
    <w:p w:rsidR="001254C2" w:rsidRPr="00613779" w:rsidRDefault="001254C2" w:rsidP="00613779">
      <w:pPr>
        <w:jc w:val="thaiDistribute"/>
        <w:rPr>
          <w:rFonts w:ascii="TH SarabunPSK" w:hAnsi="TH SarabunPSK" w:cs="TH SarabunPSK"/>
          <w:sz w:val="32"/>
          <w:szCs w:val="32"/>
        </w:rPr>
      </w:pPr>
    </w:p>
    <w:p w:rsidR="00D35563" w:rsidRPr="00613779" w:rsidRDefault="00D35563" w:rsidP="00D35563">
      <w:pPr>
        <w:rPr>
          <w:rFonts w:ascii="TH SarabunPSK" w:hAnsi="TH SarabunPSK" w:cs="TH SarabunPSK"/>
          <w:b/>
          <w:bCs/>
          <w:sz w:val="32"/>
          <w:szCs w:val="32"/>
        </w:rPr>
      </w:pPr>
      <w:r w:rsidRPr="00613779">
        <w:rPr>
          <w:rFonts w:ascii="TH SarabunPSK" w:hAnsi="TH SarabunPSK" w:cs="TH SarabunPSK"/>
          <w:b/>
          <w:bCs/>
          <w:sz w:val="32"/>
          <w:szCs w:val="32"/>
        </w:rPr>
        <w:t xml:space="preserve">1. </w:t>
      </w:r>
      <w:r w:rsidRPr="00613779">
        <w:rPr>
          <w:rFonts w:ascii="TH SarabunPSK" w:hAnsi="TH SarabunPSK" w:cs="TH SarabunPSK"/>
          <w:b/>
          <w:bCs/>
          <w:sz w:val="32"/>
          <w:szCs w:val="32"/>
          <w:cs/>
        </w:rPr>
        <w:t>บทนำ</w:t>
      </w:r>
    </w:p>
    <w:p w:rsidR="00613779" w:rsidRPr="00613779" w:rsidRDefault="00613779" w:rsidP="00613779">
      <w:pPr>
        <w:autoSpaceDE w:val="0"/>
        <w:autoSpaceDN w:val="0"/>
        <w:adjustRightInd w:val="0"/>
        <w:ind w:firstLine="720"/>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cs/>
        </w:rPr>
        <w:t>ปัจจุบันประเทศไทยได้ให้ความสำคัญกับปัญหาสิ่งแวดล้อมเป็นอย่างมาก</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เนื่องจากส่งผลกระทบต่อคุณภาพชีวิต</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และสภาพความเป็นอยู่ของประชาชนทั้งทางตรงและทางอ้อม</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ปัญหาสิ่งแวดล้อมในประเทศไทยมีหลายประการ</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เช่น</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มลพิษต่าง</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ๆ</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ขยะมูลฝอยและสิ่งปฏิกูล</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การใช้ทรัพยากรอย่างฟุ่มเฟือย</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ซึ่งสาเหตุส่วนใหญ่เกิดจากการกระทำของมนุษย์เป็นปัญหาที่เกิดจากความเห็นแก่ตัวมักง่ายและขาดระเบียบวินัย</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รวมถึงการขยายตัวของชุมชนและความหนาแน่นของประชากร    ความเจริญทางด้านเศรษฐกิจและสังคม</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ก่อให้เกิดอัตราการเจริญเติบโตทางเศรษฐกิจค่อนข้างสูงประชาชนส่วนใหญ่ได้รับบริการด้านโครงสร้างพื้นฐาน</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และการบริการทางสังคมมากขึ้นในระดับที่น่าพอใจ</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การพัฒนาที่เจริญก้าวหน้าดังกล่าวส่งผลให้การขยายตัวของชุมชนเมืองและการเพิ่มขึ้นของประชากรเป็นไปอย่างรวดเร็วทำให้เกิดปัญหาต่าง</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ๆในด้านสังคมได้แก่ปัญหาอาชญากรรมและยาเสพติด</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ปัญหาสุขภาพอนามัยได้แก่</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ปัญหาโรคภัยไข้เจ็บทั่วไป</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ปัญหา  การจราจรที่ติดขัด</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นอกจากนั้นผลจากการพัฒนาดังกล่าว</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ทำให้มีการนำทรัพยากรธรรมชาติ</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มาใช้อย่างฟุ่มเฟือย</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และสิ้นเปลืองจนกระทั่งเกิดปัญหาความเสื่อมโทรมทางด้านทรัพยากรธรรมชาติและเกิดมลพิษด้านต่าง</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ๆไม่ว่าจะเป็นปัญหาน้ำเสีย</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อากาศเป็นพิษ</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ความดังของเสียงที่เกินกว่ามาตรฐาน</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ฝุ่นละอองจากการก่อสร้าง</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และปัญหาที่สำคัญปัญหาหนึ่งที่เกี่ยวข้องกับคนทุกหมู่เหล่าทุกชนชั้น</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และทุกเพศ</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ทุกวัย</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คือ ปัญหาการบริหารจัดการขยะมูลฝอย</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สมควร</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กาฬรัตน์</w:t>
      </w:r>
      <w:r w:rsidRPr="00613779">
        <w:rPr>
          <w:rFonts w:ascii="TH SarabunPSK" w:eastAsia="AngsanaUPC-Bold" w:hAnsi="TH SarabunPSK" w:cs="TH SarabunPSK"/>
          <w:sz w:val="32"/>
          <w:szCs w:val="32"/>
          <w:cs/>
        </w:rPr>
        <w:t>,</w:t>
      </w:r>
      <w:r w:rsidRPr="00613779">
        <w:rPr>
          <w:rFonts w:ascii="TH SarabunPSK" w:eastAsia="AngsanaUPC-Bold" w:hAnsi="TH SarabunPSK" w:cs="TH SarabunPSK"/>
          <w:sz w:val="32"/>
          <w:szCs w:val="32"/>
        </w:rPr>
        <w:t xml:space="preserve"> 2548, </w:t>
      </w:r>
      <w:r w:rsidRPr="00613779">
        <w:rPr>
          <w:rFonts w:ascii="TH SarabunPSK" w:eastAsia="AngsanaUPC-Bold" w:hAnsi="TH SarabunPSK" w:cs="TH SarabunPSK"/>
          <w:sz w:val="32"/>
          <w:szCs w:val="32"/>
          <w:cs/>
        </w:rPr>
        <w:t>น.</w:t>
      </w:r>
      <w:r w:rsidRPr="00613779">
        <w:rPr>
          <w:rFonts w:ascii="TH SarabunPSK" w:eastAsia="AngsanaUPC-Bold" w:hAnsi="TH SarabunPSK" w:cs="TH SarabunPSK"/>
          <w:sz w:val="32"/>
          <w:szCs w:val="32"/>
        </w:rPr>
        <w:t>1)</w:t>
      </w:r>
    </w:p>
    <w:p w:rsidR="008755EC" w:rsidRPr="00613779" w:rsidRDefault="00613779" w:rsidP="00613779">
      <w:pPr>
        <w:autoSpaceDE w:val="0"/>
        <w:autoSpaceDN w:val="0"/>
        <w:adjustRightInd w:val="0"/>
        <w:ind w:firstLine="720"/>
        <w:jc w:val="thaiDistribute"/>
        <w:rPr>
          <w:rFonts w:ascii="TH SarabunPSK" w:hAnsi="TH SarabunPSK" w:cs="TH SarabunPSK"/>
          <w:b/>
          <w:bCs/>
          <w:sz w:val="32"/>
          <w:szCs w:val="32"/>
        </w:rPr>
      </w:pPr>
      <w:r w:rsidRPr="00613779">
        <w:rPr>
          <w:rFonts w:ascii="TH SarabunPSK" w:eastAsia="Times New Roman" w:hAnsi="TH SarabunPSK" w:cs="TH SarabunPSK"/>
          <w:sz w:val="32"/>
          <w:szCs w:val="32"/>
          <w:cs/>
        </w:rPr>
        <w:t>สำหรับปัญหาขยะมูลฝอยในปัจจุบันเกิดจากสาเหตุของปัญหาหลายประการ</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เช่น</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การบริหารจัดการในการกำจัดขยะมูลฝอย</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สถานที่ทิ้งขยะมีไม่เพียงพอ</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การเก็บขนขยะและการขนส่งยังไม่เหมาะสมและเพียงพอ</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จำนวนสิ่งรองรับขยะมูลฝอยไม่เพียงพอและไม่ถูกสุขลักษณะ</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อีกทั้งประชาชนส่วนหนึ่งยังไม่ให้ความร่วมมือในการรักษาความสะอาด</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ขาดความตระหนักและความรับผิดชอบต่อปัญหาขยะมูลฝอย</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ขาดความรู้ความสามารถในเรื่องเกี่ยวกับการจัดการขยะมูลฝอยทำให้เกิดมลภาวะเป็นพิษและเหตุรำคาญต่าง</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ๆ</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ซึ่งเป็นปัญหาที่ควรเร่งดำเนินการอย่างเร่งด่วนปัญหาในการบริหารจัดการขยะมูลฝอยจึงนับเป็นปัญหาที่มีความสำคัญ</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เนื่องจากมีขยะมูลฝอยเหลือตกค้างในชุมชนเพิ่มมากขึ้น</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ก่อให้เกิดผลกระทบต่อคุณภาพสิ่งแวดล้อมในด้านต่างๆ</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เช่น</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มลพิษทางน้ำ</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มลพิษทางอากาศ</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และปัญหาด้านการสาธารณสุขเป็นต้น</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ปัญหาขยะมูลฝอย</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จึงเป็นปัญหาเร่งด่วนที่หน่วยงานของรัฐต้องรีบดำเนินการแก้ไขเพื่อให้เกิดการบริหารจัดการขยะ</w:t>
      </w:r>
      <w:r w:rsidRPr="00613779">
        <w:rPr>
          <w:rFonts w:ascii="TH SarabunPSK" w:eastAsia="Times New Roman" w:hAnsi="TH SarabunPSK" w:cs="TH SarabunPSK"/>
          <w:sz w:val="32"/>
          <w:szCs w:val="32"/>
          <w:cs/>
        </w:rPr>
        <w:lastRenderedPageBreak/>
        <w:t>มูลฝอยอย่างเป็นระบบ</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ถูกหลักวิชาการ</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และไม่ให้ปัญหาขยะมูลฝอยกลายเป็นสิ่งที่ก่อให้เกิดผลกระทบต่อคุณภาพชีวิตของประชาชน</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ชุมชน</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และสิ่งแวดล้อม</w:t>
      </w:r>
      <w:r w:rsidRPr="00613779">
        <w:rPr>
          <w:rFonts w:ascii="TH SarabunPSK" w:eastAsia="AngsanaUPC-Bold" w:hAnsi="TH SarabunPSK" w:cs="TH SarabunPSK"/>
          <w:sz w:val="32"/>
          <w:szCs w:val="32"/>
        </w:rPr>
        <w:t>(</w:t>
      </w:r>
      <w:r w:rsidRPr="00613779">
        <w:rPr>
          <w:rFonts w:ascii="TH SarabunPSK" w:eastAsia="Times New Roman" w:hAnsi="TH SarabunPSK" w:cs="TH SarabunPSK"/>
          <w:sz w:val="32"/>
          <w:szCs w:val="32"/>
          <w:cs/>
        </w:rPr>
        <w:t>ฉัฐกร</w:t>
      </w:r>
      <w:r w:rsidRPr="00613779">
        <w:rPr>
          <w:rFonts w:ascii="TH SarabunPSK" w:eastAsia="AngsanaUPC-Bold" w:hAnsi="TH SarabunPSK" w:cs="TH SarabunPSK"/>
          <w:sz w:val="32"/>
          <w:szCs w:val="32"/>
        </w:rPr>
        <w:t xml:space="preserve"> </w:t>
      </w:r>
      <w:r w:rsidRPr="00613779">
        <w:rPr>
          <w:rFonts w:ascii="TH SarabunPSK" w:eastAsia="Times New Roman" w:hAnsi="TH SarabunPSK" w:cs="TH SarabunPSK"/>
          <w:sz w:val="32"/>
          <w:szCs w:val="32"/>
          <w:cs/>
        </w:rPr>
        <w:t>ชูเกียรติ</w:t>
      </w:r>
      <w:r w:rsidRPr="00613779">
        <w:rPr>
          <w:rFonts w:ascii="TH SarabunPSK" w:eastAsia="AngsanaUPC-Bold" w:hAnsi="TH SarabunPSK" w:cs="TH SarabunPSK"/>
          <w:sz w:val="32"/>
          <w:szCs w:val="32"/>
          <w:cs/>
        </w:rPr>
        <w:t>,</w:t>
      </w:r>
      <w:r w:rsidRPr="00613779">
        <w:rPr>
          <w:rFonts w:ascii="TH SarabunPSK" w:eastAsia="AngsanaUPC-Bold" w:hAnsi="TH SarabunPSK" w:cs="TH SarabunPSK"/>
          <w:sz w:val="32"/>
          <w:szCs w:val="32"/>
        </w:rPr>
        <w:t xml:space="preserve"> 2548, </w:t>
      </w:r>
      <w:r w:rsidRPr="00613779">
        <w:rPr>
          <w:rFonts w:ascii="TH SarabunPSK" w:eastAsia="AngsanaUPC-Bold" w:hAnsi="TH SarabunPSK" w:cs="TH SarabunPSK"/>
          <w:sz w:val="32"/>
          <w:szCs w:val="32"/>
          <w:cs/>
        </w:rPr>
        <w:t>น.</w:t>
      </w:r>
      <w:r w:rsidRPr="00613779">
        <w:rPr>
          <w:rFonts w:ascii="TH SarabunPSK" w:eastAsia="AngsanaUPC-Bold" w:hAnsi="TH SarabunPSK" w:cs="TH SarabunPSK"/>
          <w:sz w:val="32"/>
          <w:szCs w:val="32"/>
        </w:rPr>
        <w:t>1)</w:t>
      </w:r>
      <w:r w:rsidRPr="00613779">
        <w:rPr>
          <w:rFonts w:ascii="TH SarabunPSK" w:eastAsia="Times New Roman" w:hAnsi="TH SarabunPSK" w:cs="TH SarabunPSK"/>
          <w:sz w:val="32"/>
          <w:szCs w:val="32"/>
        </w:rPr>
        <w:t xml:space="preserve">  </w:t>
      </w:r>
    </w:p>
    <w:p w:rsidR="00613779" w:rsidRPr="00613779" w:rsidRDefault="00613779" w:rsidP="00613779">
      <w:pPr>
        <w:autoSpaceDE w:val="0"/>
        <w:autoSpaceDN w:val="0"/>
        <w:adjustRightInd w:val="0"/>
        <w:ind w:firstLine="720"/>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cs/>
        </w:rPr>
        <w:t>จากสภาพปัญหาขยะมูลฝอยและสิ่งปฏิกูลเป็นปัญหาสำคัญที่ส่งผลต่อความเดือดร้อนของชุมชนและมีแนวโน้มว่าจะรุนแรงและขยายพื้นที่ออกไปสู่สังคมในชนบท</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ดังนั้น</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ทั้งในส่วนของภาครัฐ</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ภาคเอกชน</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องค์กรชุมชนและประชาชนทุกคนจะต้องให้ความสำคัญ</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มีจิตสำนึกในการหาแนวทางการแก้ไขและยุทธวิธีรูปแบบต่าง</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ๆ</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 xml:space="preserve">  ที่สามารถควบคุมจัดการกับปัญหาขยะมูลฝอยให้ลดน้อยลงและหมดไปในที่สุด</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โดยการพยายามหาแนวทางเพื่อที่จะลดปริมาณขยะมูลฝอยลงด้วยการจัดการขยะมูลฝอยที่มีประสิทธิภาพ</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ในด้านการเก็บขยะ</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การขนขยะ</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และการเลือกใช้วิธีการจัดการยะมูลฝอยโดยให้เกิดผลเสียต่อสภาพแวดล้อมน้อยที่สุดพยายามตอบสนองความต้องการในการเพิ่มคุณภาพชีวิตรวมทั้งเทคโนโลยีต่าง</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ๆ</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ในการเก็บรวบรวมและจัดการขยะมูลฝอย</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แต่ถ้าหากไม่ได้รับความร่วมมือจากประชาชนนับตั้งแต่จุดเริ่มต้น</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คือ</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การก่อขยะในปริมาณที่จำเป็น</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การทิ้งขยะมูลฝอยให้สะดวกในการจัดเก็บ</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และสิ่งที่สำคัญที่สุดคือ</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การมีส่วนร่วมของประชาชนในชุมชนซึ่งจะต้องตระหนักว่าปัญหานี้เป็นเรื่องสำคัญและต้องได้รับความร่วมมือจากชุมชนแม้ว่าหน้าที่ความรับผิดชอบในการจัดการขยะมูลฝอยจะเป็นขององค์การบริหารส่วนตำบล</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แต่ปัจจัยที่จะก่อให้เกิดวามสำเร็จขึ้นได้หรือไม่</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ย่อมขึ้นอยู่กับความร่วมมือและพฤติกรรมของประชาชนที่อาศัยอยู่ในเขตพื้นที่นั้น</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ๆ</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ด้วยองค์การบริหารส่วนตำบลไม่อาจทำหน้าที่ได้สมบูรณ์หรือมีประสิทธิภาพได้แต่เพียงลำพัง</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ดังนั้น</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การมีส่วนร่วมของประชาชนจึงมีความสำคัญยิ่ง</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และเป็นประเด็นที่น่าสนใจศึกษาเพื่อนำไปกำหนดเป็นแนวทางแก้ไขปัญหาขยะมูลฝอยขององค์การบริหารส่วนตำบลได้อย่างมีประสิทธิภาพ</w:t>
      </w:r>
    </w:p>
    <w:p w:rsidR="00613779" w:rsidRPr="00613779" w:rsidRDefault="00613779" w:rsidP="00613779">
      <w:pPr>
        <w:rPr>
          <w:rFonts w:ascii="TH SarabunPSK" w:hAnsi="TH SarabunPSK" w:cs="TH SarabunPSK"/>
          <w:b/>
          <w:bCs/>
          <w:sz w:val="32"/>
          <w:szCs w:val="32"/>
        </w:rPr>
      </w:pPr>
    </w:p>
    <w:p w:rsidR="002F21E1" w:rsidRPr="00613779" w:rsidRDefault="002F21E1" w:rsidP="00D35563">
      <w:pPr>
        <w:rPr>
          <w:rFonts w:ascii="TH SarabunPSK" w:hAnsi="TH SarabunPSK" w:cs="TH SarabunPSK"/>
          <w:b/>
          <w:bCs/>
          <w:sz w:val="32"/>
          <w:szCs w:val="32"/>
        </w:rPr>
      </w:pPr>
      <w:r w:rsidRPr="00613779">
        <w:rPr>
          <w:rFonts w:ascii="TH SarabunPSK" w:hAnsi="TH SarabunPSK" w:cs="TH SarabunPSK"/>
          <w:b/>
          <w:bCs/>
          <w:sz w:val="32"/>
          <w:szCs w:val="32"/>
        </w:rPr>
        <w:t>2.</w:t>
      </w:r>
      <w:r w:rsidRPr="00613779">
        <w:rPr>
          <w:rFonts w:ascii="TH SarabunPSK" w:hAnsi="TH SarabunPSK" w:cs="TH SarabunPSK"/>
          <w:b/>
          <w:bCs/>
          <w:sz w:val="32"/>
          <w:szCs w:val="32"/>
          <w:cs/>
        </w:rPr>
        <w:t>วัตถุประสงค์ของงานวิจัย</w:t>
      </w:r>
    </w:p>
    <w:p w:rsidR="00613779" w:rsidRPr="00613779" w:rsidRDefault="00613779" w:rsidP="00613779">
      <w:pPr>
        <w:ind w:firstLine="709"/>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rPr>
        <w:t>1.</w:t>
      </w:r>
      <w:r w:rsidRPr="00613779">
        <w:rPr>
          <w:rFonts w:ascii="TH SarabunPSK" w:eastAsia="Times New Roman" w:hAnsi="TH SarabunPSK" w:cs="TH SarabunPSK"/>
          <w:sz w:val="32"/>
          <w:szCs w:val="32"/>
          <w:cs/>
        </w:rPr>
        <w:t>เพื่อศึกษาระดับปัจจัยการมีส่วนร่วมและการมีส่วนร่วมของประชาชนในการจัดการขยะของเทศบาลตำบลบางเสาธง จังหวัดสมุทรปราการ</w:t>
      </w:r>
    </w:p>
    <w:p w:rsidR="00613779" w:rsidRPr="00613779" w:rsidRDefault="00613779" w:rsidP="00613779">
      <w:pPr>
        <w:ind w:firstLine="709"/>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rPr>
        <w:t>2.</w:t>
      </w:r>
      <w:r w:rsidRPr="00613779">
        <w:rPr>
          <w:rFonts w:ascii="TH SarabunPSK" w:eastAsia="Times New Roman" w:hAnsi="TH SarabunPSK" w:cs="TH SarabunPSK"/>
          <w:sz w:val="32"/>
          <w:szCs w:val="32"/>
          <w:cs/>
        </w:rPr>
        <w:t>เพื่อเปรียบเทียบการมีส่วนร่วมของประชาชนในการจัดการขยะของเทศบาลตำบลบางเสาธงจังหวัดสมุทรปราการจำแนกตามปัจจัยส่วนบุคคล</w:t>
      </w:r>
    </w:p>
    <w:p w:rsidR="00613779" w:rsidRPr="00613779" w:rsidRDefault="00613779" w:rsidP="00613779">
      <w:pPr>
        <w:ind w:firstLine="709"/>
        <w:rPr>
          <w:rFonts w:ascii="TH SarabunPSK" w:eastAsia="Times New Roman" w:hAnsi="TH SarabunPSK" w:cs="TH SarabunPSK"/>
          <w:sz w:val="32"/>
          <w:szCs w:val="32"/>
        </w:rPr>
      </w:pPr>
      <w:r w:rsidRPr="00613779">
        <w:rPr>
          <w:rFonts w:ascii="TH SarabunPSK" w:eastAsia="Times New Roman" w:hAnsi="TH SarabunPSK" w:cs="TH SarabunPSK"/>
          <w:sz w:val="32"/>
          <w:szCs w:val="32"/>
          <w:cs/>
        </w:rPr>
        <w:t>3. เพื่อศึกษาความสัมพันธ์ของปัจจัยการมีส่วนร่วมของประชาชนในการจัดการขยะของเทศบาลตำบลบางเสาธง จังหวัดสมุทรปราการ</w:t>
      </w:r>
    </w:p>
    <w:p w:rsidR="00613779" w:rsidRPr="00613779" w:rsidRDefault="00613779" w:rsidP="00613779">
      <w:pPr>
        <w:ind w:firstLine="709"/>
        <w:jc w:val="thaiDistribute"/>
        <w:rPr>
          <w:rFonts w:ascii="TH SarabunPSK" w:eastAsia="Times New Roman" w:hAnsi="TH SarabunPSK" w:cs="TH SarabunPSK"/>
          <w:b/>
          <w:bCs/>
          <w:sz w:val="32"/>
          <w:szCs w:val="32"/>
          <w:lang w:bidi="en-US"/>
        </w:rPr>
      </w:pPr>
      <w:r w:rsidRPr="00613779">
        <w:rPr>
          <w:rFonts w:ascii="TH SarabunPSK" w:eastAsia="Times New Roman" w:hAnsi="TH SarabunPSK" w:cs="TH SarabunPSK"/>
          <w:b/>
          <w:bCs/>
          <w:sz w:val="32"/>
          <w:szCs w:val="32"/>
          <w:cs/>
        </w:rPr>
        <w:t>สมมติฐานการวิจัย</w:t>
      </w:r>
    </w:p>
    <w:p w:rsidR="00613779" w:rsidRPr="00613779" w:rsidRDefault="00613779" w:rsidP="00613779">
      <w:pPr>
        <w:ind w:firstLine="709"/>
        <w:jc w:val="thaiDistribute"/>
        <w:rPr>
          <w:rFonts w:ascii="TH SarabunPSK" w:eastAsia="Times New Roman" w:hAnsi="TH SarabunPSK" w:cs="TH SarabunPSK"/>
          <w:color w:val="000000"/>
          <w:sz w:val="32"/>
          <w:szCs w:val="32"/>
        </w:rPr>
      </w:pPr>
      <w:r w:rsidRPr="00613779">
        <w:rPr>
          <w:rFonts w:ascii="TH SarabunPSK" w:eastAsia="Times New Roman" w:hAnsi="TH SarabunPSK" w:cs="TH SarabunPSK"/>
          <w:sz w:val="32"/>
          <w:szCs w:val="32"/>
          <w:lang w:bidi="en-US"/>
        </w:rPr>
        <w:t xml:space="preserve">1. </w:t>
      </w:r>
      <w:r w:rsidRPr="00613779">
        <w:rPr>
          <w:rFonts w:ascii="TH SarabunPSK" w:eastAsia="Times New Roman" w:hAnsi="TH SarabunPSK" w:cs="TH SarabunPSK"/>
          <w:sz w:val="32"/>
          <w:szCs w:val="32"/>
          <w:cs/>
        </w:rPr>
        <w:t>ปัจจัยส่วนบุคคลได้แก่ เพศ อายุ</w:t>
      </w:r>
      <w:r w:rsidRPr="00613779">
        <w:rPr>
          <w:rFonts w:ascii="TH SarabunPSK" w:eastAsia="Times New Roman" w:hAnsi="TH SarabunPSK" w:cs="TH SarabunPSK"/>
          <w:sz w:val="32"/>
          <w:szCs w:val="32"/>
          <w:cs/>
          <w:lang w:bidi="en-US"/>
        </w:rPr>
        <w:t xml:space="preserve"> </w:t>
      </w:r>
      <w:r w:rsidRPr="00613779">
        <w:rPr>
          <w:rFonts w:ascii="TH SarabunPSK" w:eastAsia="Times New Roman" w:hAnsi="TH SarabunPSK" w:cs="TH SarabunPSK"/>
          <w:sz w:val="32"/>
          <w:szCs w:val="32"/>
          <w:cs/>
        </w:rPr>
        <w:t xml:space="preserve">ระดับการศึกษา สถานภาพสมรส อาชีพ รายได้ปัจจุบัน ของประชาชนที่แตกต่างกัน </w:t>
      </w:r>
      <w:r w:rsidRPr="00613779">
        <w:rPr>
          <w:rFonts w:ascii="TH SarabunPSK" w:eastAsia="Times New Roman" w:hAnsi="TH SarabunPSK" w:cs="TH SarabunPSK"/>
          <w:color w:val="000000"/>
          <w:sz w:val="32"/>
          <w:szCs w:val="32"/>
          <w:cs/>
        </w:rPr>
        <w:t>มีส่วนร่วมในการจัดการขยะในเขตเทศบาลตำบลบางเสาธง จังหวัดสมุทรปราการแตกต่างกันอย่างมีนัยสำคัญทางสถิติ</w:t>
      </w:r>
    </w:p>
    <w:p w:rsidR="00613779" w:rsidRPr="00613779" w:rsidRDefault="00613779" w:rsidP="00613779">
      <w:pPr>
        <w:ind w:firstLine="709"/>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lang w:bidi="en-US"/>
        </w:rPr>
        <w:t>2.</w:t>
      </w:r>
      <w:r w:rsidRPr="00613779">
        <w:rPr>
          <w:rFonts w:ascii="TH SarabunPSK" w:eastAsia="Times New Roman" w:hAnsi="TH SarabunPSK" w:cs="TH SarabunPSK"/>
          <w:sz w:val="32"/>
          <w:szCs w:val="32"/>
          <w:cs/>
        </w:rPr>
        <w:t xml:space="preserve"> ปัจจัยการมีส่วนร่วมด้าน</w:t>
      </w:r>
      <w:r w:rsidRPr="00613779">
        <w:rPr>
          <w:rFonts w:ascii="TH SarabunPSK" w:eastAsia="Times New Roman" w:hAnsi="TH SarabunPSK" w:cs="TH SarabunPSK"/>
          <w:spacing w:val="-6"/>
          <w:sz w:val="32"/>
          <w:szCs w:val="32"/>
          <w:cs/>
        </w:rPr>
        <w:t>ทัศนคติ</w:t>
      </w:r>
      <w:r w:rsidRPr="00613779">
        <w:rPr>
          <w:rFonts w:ascii="TH SarabunPSK" w:eastAsia="Times New Roman" w:hAnsi="TH SarabunPSK" w:cs="TH SarabunPSK"/>
          <w:sz w:val="32"/>
          <w:szCs w:val="32"/>
          <w:cs/>
          <w:lang w:bidi="en-US"/>
        </w:rPr>
        <w:t xml:space="preserve"> </w:t>
      </w:r>
      <w:r w:rsidRPr="00613779">
        <w:rPr>
          <w:rFonts w:ascii="TH SarabunPSK" w:eastAsia="Times New Roman" w:hAnsi="TH SarabunPSK" w:cs="TH SarabunPSK"/>
          <w:spacing w:val="-6"/>
          <w:sz w:val="32"/>
          <w:szCs w:val="32"/>
          <w:cs/>
        </w:rPr>
        <w:t>ผลประโยชน์ของตนเองโอกาสที่เอื้ออำนวย และแรงจูงใจ</w:t>
      </w:r>
      <w:r w:rsidRPr="00613779">
        <w:rPr>
          <w:rFonts w:ascii="TH SarabunPSK" w:eastAsia="Times New Roman" w:hAnsi="TH SarabunPSK" w:cs="TH SarabunPSK"/>
          <w:color w:val="FF0000"/>
          <w:spacing w:val="-6"/>
          <w:sz w:val="32"/>
          <w:szCs w:val="32"/>
          <w:cs/>
          <w:lang w:bidi="en-US"/>
        </w:rPr>
        <w:t xml:space="preserve"> </w:t>
      </w:r>
      <w:r w:rsidRPr="00613779">
        <w:rPr>
          <w:rFonts w:ascii="TH SarabunPSK" w:eastAsia="Times New Roman" w:hAnsi="TH SarabunPSK" w:cs="TH SarabunPSK"/>
          <w:sz w:val="32"/>
          <w:szCs w:val="32"/>
          <w:cs/>
        </w:rPr>
        <w:t>มีความสัมพันธ์กับ</w:t>
      </w:r>
      <w:r w:rsidRPr="00613779">
        <w:rPr>
          <w:rFonts w:ascii="TH SarabunPSK" w:eastAsia="Times New Roman" w:hAnsi="TH SarabunPSK" w:cs="TH SarabunPSK"/>
          <w:color w:val="000000"/>
          <w:sz w:val="32"/>
          <w:szCs w:val="32"/>
          <w:cs/>
        </w:rPr>
        <w:t>การมีส่วนร่วมของประชาชนในการจัดการขยะในเขตเทศบาลตำบลบางเสาธง จังหวัดสมุทรปราการ</w:t>
      </w:r>
      <w:r w:rsidRPr="00613779">
        <w:rPr>
          <w:rFonts w:ascii="TH SarabunPSK" w:eastAsia="Times New Roman" w:hAnsi="TH SarabunPSK" w:cs="TH SarabunPSK"/>
          <w:sz w:val="32"/>
          <w:szCs w:val="32"/>
          <w:cs/>
        </w:rPr>
        <w:t>อย่างมีนัยสำคัญทางสถิติ</w:t>
      </w:r>
    </w:p>
    <w:p w:rsidR="000D4058" w:rsidRPr="00613779" w:rsidRDefault="000D4058" w:rsidP="000D4058">
      <w:pPr>
        <w:jc w:val="thaiDistribute"/>
        <w:rPr>
          <w:rFonts w:ascii="TH SarabunPSK" w:eastAsia="Calibri" w:hAnsi="TH SarabunPSK" w:cs="TH SarabunPSK"/>
          <w:b/>
          <w:bCs/>
          <w:sz w:val="32"/>
          <w:szCs w:val="32"/>
        </w:rPr>
      </w:pPr>
    </w:p>
    <w:p w:rsidR="007A4346" w:rsidRPr="00613779" w:rsidRDefault="007A4346" w:rsidP="00D35563">
      <w:pPr>
        <w:rPr>
          <w:rFonts w:ascii="TH SarabunPSK" w:hAnsi="TH SarabunPSK" w:cs="TH SarabunPSK"/>
          <w:b/>
          <w:bCs/>
          <w:sz w:val="32"/>
          <w:szCs w:val="32"/>
        </w:rPr>
      </w:pPr>
      <w:r w:rsidRPr="00613779">
        <w:rPr>
          <w:rFonts w:ascii="TH SarabunPSK" w:hAnsi="TH SarabunPSK" w:cs="TH SarabunPSK"/>
          <w:b/>
          <w:bCs/>
          <w:sz w:val="32"/>
          <w:szCs w:val="32"/>
        </w:rPr>
        <w:t>3.</w:t>
      </w:r>
      <w:r w:rsidRPr="00613779">
        <w:rPr>
          <w:rFonts w:ascii="TH SarabunPSK" w:hAnsi="TH SarabunPSK" w:cs="TH SarabunPSK"/>
          <w:b/>
          <w:bCs/>
          <w:sz w:val="32"/>
          <w:szCs w:val="32"/>
          <w:cs/>
        </w:rPr>
        <w:t>งานวิจัยที่เกี่ยวข้อง</w:t>
      </w:r>
    </w:p>
    <w:p w:rsidR="00613779" w:rsidRPr="00613779" w:rsidRDefault="00613779" w:rsidP="00613779">
      <w:pPr>
        <w:tabs>
          <w:tab w:val="left" w:pos="709"/>
          <w:tab w:val="left" w:pos="993"/>
        </w:tabs>
        <w:contextualSpacing/>
        <w:jc w:val="thaiDistribute"/>
        <w:rPr>
          <w:rFonts w:ascii="TH SarabunPSK" w:eastAsia="Calibri" w:hAnsi="TH SarabunPSK" w:cs="TH SarabunPSK"/>
          <w:sz w:val="32"/>
          <w:szCs w:val="32"/>
        </w:rPr>
      </w:pPr>
      <w:r>
        <w:rPr>
          <w:rFonts w:ascii="TH SarabunPSK" w:eastAsia="Calibri" w:hAnsi="TH SarabunPSK" w:cs="TH SarabunPSK" w:hint="cs"/>
          <w:sz w:val="32"/>
          <w:szCs w:val="32"/>
          <w:cs/>
        </w:rPr>
        <w:tab/>
      </w:r>
      <w:r w:rsidRPr="00613779">
        <w:rPr>
          <w:rFonts w:ascii="TH SarabunPSK" w:eastAsia="Calibri" w:hAnsi="TH SarabunPSK" w:cs="TH SarabunPSK"/>
          <w:sz w:val="32"/>
          <w:szCs w:val="32"/>
          <w:cs/>
        </w:rPr>
        <w:t>อาภรพันธ์  จันทร์สว่าง (2522</w:t>
      </w:r>
      <w:r w:rsidRPr="00613779">
        <w:rPr>
          <w:rFonts w:ascii="TH SarabunPSK" w:eastAsia="Calibri" w:hAnsi="TH SarabunPSK" w:cs="TH SarabunPSK"/>
          <w:sz w:val="32"/>
          <w:szCs w:val="32"/>
        </w:rPr>
        <w:t>,</w:t>
      </w:r>
      <w:r>
        <w:rPr>
          <w:rFonts w:ascii="TH SarabunPSK" w:eastAsia="Calibri" w:hAnsi="TH SarabunPSK" w:cs="TH SarabunPSK" w:hint="cs"/>
          <w:sz w:val="32"/>
          <w:szCs w:val="32"/>
          <w:cs/>
        </w:rPr>
        <w:t xml:space="preserve"> </w:t>
      </w:r>
      <w:r w:rsidRPr="00613779">
        <w:rPr>
          <w:rFonts w:ascii="TH SarabunPSK" w:eastAsia="Calibri" w:hAnsi="TH SarabunPSK" w:cs="TH SarabunPSK"/>
          <w:sz w:val="32"/>
          <w:szCs w:val="32"/>
          <w:cs/>
        </w:rPr>
        <w:t>น</w:t>
      </w:r>
      <w:r w:rsidRPr="00613779">
        <w:rPr>
          <w:rFonts w:ascii="TH SarabunPSK" w:eastAsia="Calibri" w:hAnsi="TH SarabunPSK" w:cs="TH SarabunPSK"/>
          <w:sz w:val="32"/>
          <w:szCs w:val="32"/>
        </w:rPr>
        <w:t xml:space="preserve">.19 </w:t>
      </w:r>
      <w:r w:rsidRPr="00613779">
        <w:rPr>
          <w:rFonts w:ascii="TH SarabunPSK" w:eastAsia="Calibri" w:hAnsi="TH SarabunPSK" w:cs="TH SarabunPSK"/>
          <w:sz w:val="32"/>
          <w:szCs w:val="32"/>
          <w:cs/>
        </w:rPr>
        <w:t>อ้างถึงใน น้ำทิพย์ สิงห์ตาก้อง</w:t>
      </w:r>
      <w:r w:rsidRPr="00613779">
        <w:rPr>
          <w:rFonts w:ascii="TH SarabunPSK" w:eastAsia="Calibri" w:hAnsi="TH SarabunPSK" w:cs="TH SarabunPSK"/>
          <w:sz w:val="32"/>
          <w:szCs w:val="32"/>
        </w:rPr>
        <w:t xml:space="preserve"> 2545,</w:t>
      </w:r>
      <w:r>
        <w:rPr>
          <w:rFonts w:ascii="TH SarabunPSK" w:eastAsia="Calibri" w:hAnsi="TH SarabunPSK" w:cs="TH SarabunPSK" w:hint="cs"/>
          <w:sz w:val="32"/>
          <w:szCs w:val="32"/>
          <w:cs/>
        </w:rPr>
        <w:t xml:space="preserve"> </w:t>
      </w:r>
      <w:r w:rsidRPr="00613779">
        <w:rPr>
          <w:rFonts w:ascii="TH SarabunPSK" w:eastAsia="Calibri" w:hAnsi="TH SarabunPSK" w:cs="TH SarabunPSK"/>
          <w:sz w:val="32"/>
          <w:szCs w:val="32"/>
          <w:cs/>
        </w:rPr>
        <w:t>น</w:t>
      </w:r>
      <w:r w:rsidRPr="00613779">
        <w:rPr>
          <w:rFonts w:ascii="TH SarabunPSK" w:eastAsia="Calibri" w:hAnsi="TH SarabunPSK" w:cs="TH SarabunPSK"/>
          <w:sz w:val="32"/>
          <w:szCs w:val="32"/>
        </w:rPr>
        <w:t>.28</w:t>
      </w:r>
      <w:r w:rsidRPr="00613779">
        <w:rPr>
          <w:rFonts w:ascii="TH SarabunPSK" w:eastAsia="Calibri" w:hAnsi="TH SarabunPSK" w:cs="TH SarabunPSK"/>
          <w:sz w:val="32"/>
          <w:szCs w:val="32"/>
          <w:cs/>
        </w:rPr>
        <w:t>) การมีส่วนร่วม (</w:t>
      </w:r>
      <w:r w:rsidRPr="00613779">
        <w:rPr>
          <w:rFonts w:ascii="TH SarabunPSK" w:eastAsia="Calibri" w:hAnsi="TH SarabunPSK" w:cs="TH SarabunPSK"/>
          <w:sz w:val="32"/>
          <w:szCs w:val="32"/>
        </w:rPr>
        <w:t>participation</w:t>
      </w:r>
      <w:r w:rsidRPr="00613779">
        <w:rPr>
          <w:rFonts w:ascii="TH SarabunPSK" w:eastAsia="Calibri" w:hAnsi="TH SarabunPSK" w:cs="TH SarabunPSK"/>
          <w:sz w:val="32"/>
          <w:szCs w:val="32"/>
          <w:cs/>
        </w:rPr>
        <w:t>) เป็นผลมาจากการเห็นพ้องต้องกันในเรื่องของความต้องการ และทิศทางของการเปลี่ยนแปลง และความเห็นพ้องต้องกันนั้น จะต้องมีมากพอที่จะเกิดการริเริ่มโครงการเพื่อการปฏิบัติการ กล่าวคือ จะต้องเป็นการเห็นต้องกันของคนส่วนใหญ่ที่จะต้องเข้าร่วมปฏิบัติการนั้น เหตุผลเบื้องแรกของการที่คนเรา มาร่วม</w:t>
      </w:r>
      <w:r w:rsidRPr="00613779">
        <w:rPr>
          <w:rFonts w:ascii="TH SarabunPSK" w:eastAsia="Calibri" w:hAnsi="TH SarabunPSK" w:cs="TH SarabunPSK"/>
          <w:sz w:val="32"/>
          <w:szCs w:val="32"/>
          <w:cs/>
        </w:rPr>
        <w:lastRenderedPageBreak/>
        <w:t>กันได้ควรจะต้องมีการตระหนักว่า ปฏิบัติการทั้งหมดหรือการกระทำทั้งหมดที่ทำโดยหรือทำในนามกลุ่มนั้นกระทำผ่านองค์การ(</w:t>
      </w:r>
      <w:r w:rsidRPr="00613779">
        <w:rPr>
          <w:rFonts w:ascii="TH SarabunPSK" w:eastAsia="Calibri" w:hAnsi="TH SarabunPSK" w:cs="TH SarabunPSK"/>
          <w:sz w:val="32"/>
          <w:szCs w:val="32"/>
        </w:rPr>
        <w:t>organization</w:t>
      </w:r>
      <w:r w:rsidRPr="00613779">
        <w:rPr>
          <w:rFonts w:ascii="TH SarabunPSK" w:eastAsia="Calibri" w:hAnsi="TH SarabunPSK" w:cs="TH SarabunPSK"/>
          <w:sz w:val="32"/>
          <w:szCs w:val="32"/>
          <w:cs/>
        </w:rPr>
        <w:t>) ดังนั้น องค์การจะต้องเป็นเสมือนตัวนำให้บรรลุถึงความเปลี่ยนแปลงที่ต้องการได้</w:t>
      </w:r>
      <w:r w:rsidRPr="00613779">
        <w:rPr>
          <w:rFonts w:ascii="TH SarabunPSK" w:eastAsia="Calibri" w:hAnsi="TH SarabunPSK" w:cs="TH SarabunPSK"/>
          <w:sz w:val="32"/>
          <w:szCs w:val="32"/>
          <w:cs/>
        </w:rPr>
        <w:tab/>
      </w:r>
    </w:p>
    <w:p w:rsidR="00613779" w:rsidRPr="00613779" w:rsidRDefault="00613779" w:rsidP="00613779">
      <w:pPr>
        <w:tabs>
          <w:tab w:val="left" w:pos="709"/>
          <w:tab w:val="left" w:pos="993"/>
        </w:tabs>
        <w:contextualSpacing/>
        <w:jc w:val="thaiDistribute"/>
        <w:rPr>
          <w:rFonts w:ascii="TH SarabunPSK" w:eastAsia="Calibri" w:hAnsi="TH SarabunPSK" w:cs="TH SarabunPSK"/>
          <w:sz w:val="32"/>
          <w:szCs w:val="32"/>
        </w:rPr>
      </w:pPr>
      <w:r w:rsidRPr="00613779">
        <w:rPr>
          <w:rFonts w:ascii="TH SarabunPSK" w:eastAsia="Calibri" w:hAnsi="TH SarabunPSK" w:cs="TH SarabunPSK"/>
          <w:sz w:val="32"/>
          <w:szCs w:val="32"/>
          <w:cs/>
        </w:rPr>
        <w:tab/>
        <w:t>กรรณิกา  ชมดี (2524</w:t>
      </w:r>
      <w:r w:rsidRPr="00613779">
        <w:rPr>
          <w:rFonts w:ascii="TH SarabunPSK" w:eastAsia="Calibri" w:hAnsi="TH SarabunPSK" w:cs="TH SarabunPSK"/>
          <w:sz w:val="32"/>
          <w:szCs w:val="32"/>
        </w:rPr>
        <w:t>,</w:t>
      </w:r>
      <w:r>
        <w:rPr>
          <w:rFonts w:ascii="TH SarabunPSK" w:eastAsia="Calibri" w:hAnsi="TH SarabunPSK" w:cs="TH SarabunPSK" w:hint="cs"/>
          <w:sz w:val="32"/>
          <w:szCs w:val="32"/>
          <w:cs/>
        </w:rPr>
        <w:t xml:space="preserve"> </w:t>
      </w:r>
      <w:r w:rsidRPr="00613779">
        <w:rPr>
          <w:rFonts w:ascii="TH SarabunPSK" w:eastAsia="Calibri" w:hAnsi="TH SarabunPSK" w:cs="TH SarabunPSK"/>
          <w:sz w:val="32"/>
          <w:szCs w:val="32"/>
          <w:cs/>
        </w:rPr>
        <w:t>น</w:t>
      </w:r>
      <w:r w:rsidRPr="00613779">
        <w:rPr>
          <w:rFonts w:ascii="TH SarabunPSK" w:eastAsia="Calibri" w:hAnsi="TH SarabunPSK" w:cs="TH SarabunPSK"/>
          <w:sz w:val="32"/>
          <w:szCs w:val="32"/>
        </w:rPr>
        <w:t>.</w:t>
      </w:r>
      <w:r w:rsidRPr="00613779">
        <w:rPr>
          <w:rFonts w:ascii="TH SarabunPSK" w:eastAsia="Calibri" w:hAnsi="TH SarabunPSK" w:cs="TH SarabunPSK"/>
          <w:sz w:val="32"/>
          <w:szCs w:val="32"/>
          <w:cs/>
        </w:rPr>
        <w:t>11-13) ได้ให้ความหมายของการมีส่วนร่วมของประชาชน หมายถึง</w:t>
      </w:r>
      <w:r w:rsidRPr="00613779">
        <w:rPr>
          <w:rFonts w:ascii="TH SarabunPSK" w:eastAsia="Calibri" w:hAnsi="TH SarabunPSK" w:cs="TH SarabunPSK"/>
          <w:sz w:val="32"/>
          <w:szCs w:val="32"/>
        </w:rPr>
        <w:t>“</w:t>
      </w:r>
      <w:r w:rsidRPr="00613779">
        <w:rPr>
          <w:rFonts w:ascii="TH SarabunPSK" w:eastAsia="Calibri" w:hAnsi="TH SarabunPSK" w:cs="TH SarabunPSK"/>
          <w:sz w:val="32"/>
          <w:szCs w:val="32"/>
          <w:cs/>
        </w:rPr>
        <w:t>ความร่วมมือของประชาชนไม่ว่าของปัจเจกบุคคล หรือกลุ่มคนที่เห็นพ้องต้องกัน และเข้าร่วมรับผิดชอบเพื่อดำเนินการพัฒนา และเปลี่ยนแปลงไปในทิศทางที่ต้องการโดยกระทำผ่านกลุ่มองค์การเพื่อบรรลุถึงความเปลี่ยนแปลงไปในทิศทางที่ต้องการโดยกระทำผ่านกลุ่มองค์การเพื่อบรรลุถึงความเปลี่ยนแปลงไปในทิศทางที่ต้องการ โดยกระทำผ่านกลุ่มองค์การเพื่อบรรลุถึงความเปลี่ยนแปลงที่พึงประสงค์</w:t>
      </w:r>
      <w:r w:rsidRPr="00613779">
        <w:rPr>
          <w:rFonts w:ascii="TH SarabunPSK" w:eastAsia="Calibri" w:hAnsi="TH SarabunPSK" w:cs="TH SarabunPSK"/>
          <w:sz w:val="32"/>
          <w:szCs w:val="32"/>
        </w:rPr>
        <w:t>”</w:t>
      </w:r>
      <w:r w:rsidRPr="00613779">
        <w:rPr>
          <w:rFonts w:ascii="TH SarabunPSK" w:eastAsia="Calibri" w:hAnsi="TH SarabunPSK" w:cs="TH SarabunPSK"/>
          <w:sz w:val="32"/>
          <w:szCs w:val="32"/>
          <w:cs/>
        </w:rPr>
        <w:t xml:space="preserve"> </w:t>
      </w:r>
      <w:r w:rsidRPr="00613779">
        <w:rPr>
          <w:rFonts w:ascii="TH SarabunPSK" w:eastAsia="Calibri" w:hAnsi="TH SarabunPSK" w:cs="TH SarabunPSK"/>
          <w:sz w:val="32"/>
          <w:szCs w:val="32"/>
          <w:cs/>
        </w:rPr>
        <w:tab/>
      </w:r>
    </w:p>
    <w:p w:rsidR="00613779" w:rsidRPr="00613779" w:rsidRDefault="00613779" w:rsidP="00613779">
      <w:pPr>
        <w:tabs>
          <w:tab w:val="left" w:pos="709"/>
          <w:tab w:val="left" w:pos="993"/>
        </w:tabs>
        <w:contextualSpacing/>
        <w:jc w:val="thaiDistribute"/>
        <w:rPr>
          <w:rFonts w:ascii="TH SarabunPSK" w:eastAsia="Calibri" w:hAnsi="TH SarabunPSK" w:cs="TH SarabunPSK"/>
          <w:sz w:val="32"/>
          <w:szCs w:val="32"/>
        </w:rPr>
      </w:pPr>
      <w:r w:rsidRPr="00613779">
        <w:rPr>
          <w:rFonts w:ascii="TH SarabunPSK" w:eastAsia="Calibri" w:hAnsi="TH SarabunPSK" w:cs="TH SarabunPSK"/>
          <w:sz w:val="32"/>
          <w:szCs w:val="32"/>
          <w:cs/>
        </w:rPr>
        <w:tab/>
        <w:t xml:space="preserve">ลือชัย ศรีเงินยวง และผาสุก </w:t>
      </w:r>
      <w:proofErr w:type="spellStart"/>
      <w:r w:rsidRPr="00613779">
        <w:rPr>
          <w:rFonts w:ascii="TH SarabunPSK" w:eastAsia="Calibri" w:hAnsi="TH SarabunPSK" w:cs="TH SarabunPSK"/>
          <w:sz w:val="32"/>
          <w:szCs w:val="32"/>
          <w:cs/>
        </w:rPr>
        <w:t>เอนก</w:t>
      </w:r>
      <w:proofErr w:type="spellEnd"/>
      <w:r w:rsidRPr="00613779">
        <w:rPr>
          <w:rFonts w:ascii="TH SarabunPSK" w:eastAsia="Calibri" w:hAnsi="TH SarabunPSK" w:cs="TH SarabunPSK"/>
          <w:sz w:val="32"/>
          <w:szCs w:val="32"/>
          <w:cs/>
        </w:rPr>
        <w:t>วณิช (2526</w:t>
      </w:r>
      <w:r w:rsidRPr="00613779">
        <w:rPr>
          <w:rFonts w:ascii="TH SarabunPSK" w:eastAsia="Calibri" w:hAnsi="TH SarabunPSK" w:cs="TH SarabunPSK"/>
          <w:sz w:val="32"/>
          <w:szCs w:val="32"/>
        </w:rPr>
        <w:t>,</w:t>
      </w:r>
      <w:r>
        <w:rPr>
          <w:rFonts w:ascii="TH SarabunPSK" w:eastAsia="Calibri" w:hAnsi="TH SarabunPSK" w:cs="TH SarabunPSK" w:hint="cs"/>
          <w:sz w:val="32"/>
          <w:szCs w:val="32"/>
          <w:cs/>
        </w:rPr>
        <w:t xml:space="preserve"> </w:t>
      </w:r>
      <w:r w:rsidRPr="00613779">
        <w:rPr>
          <w:rFonts w:ascii="TH SarabunPSK" w:eastAsia="Calibri" w:hAnsi="TH SarabunPSK" w:cs="TH SarabunPSK"/>
          <w:sz w:val="32"/>
          <w:szCs w:val="32"/>
          <w:cs/>
        </w:rPr>
        <w:t>น</w:t>
      </w:r>
      <w:r w:rsidRPr="00613779">
        <w:rPr>
          <w:rFonts w:ascii="TH SarabunPSK" w:eastAsia="Calibri" w:hAnsi="TH SarabunPSK" w:cs="TH SarabunPSK"/>
          <w:sz w:val="32"/>
          <w:szCs w:val="32"/>
        </w:rPr>
        <w:t>.</w:t>
      </w:r>
      <w:r w:rsidRPr="00613779">
        <w:rPr>
          <w:rFonts w:ascii="TH SarabunPSK" w:eastAsia="Calibri" w:hAnsi="TH SarabunPSK" w:cs="TH SarabunPSK"/>
          <w:sz w:val="32"/>
          <w:szCs w:val="32"/>
          <w:cs/>
        </w:rPr>
        <w:t xml:space="preserve">12-13 อ้างถึงใน ปริชาด พ่วงแม่กลอง </w:t>
      </w:r>
      <w:r w:rsidRPr="00613779">
        <w:rPr>
          <w:rFonts w:ascii="TH SarabunPSK" w:eastAsia="Calibri" w:hAnsi="TH SarabunPSK" w:cs="TH SarabunPSK"/>
          <w:sz w:val="32"/>
          <w:szCs w:val="32"/>
        </w:rPr>
        <w:t>2551,</w:t>
      </w:r>
      <w:r>
        <w:rPr>
          <w:rFonts w:ascii="TH SarabunPSK" w:eastAsia="Calibri" w:hAnsi="TH SarabunPSK" w:cs="TH SarabunPSK" w:hint="cs"/>
          <w:sz w:val="32"/>
          <w:szCs w:val="32"/>
          <w:cs/>
        </w:rPr>
        <w:t xml:space="preserve"> </w:t>
      </w:r>
      <w:r w:rsidRPr="00613779">
        <w:rPr>
          <w:rFonts w:ascii="TH SarabunPSK" w:eastAsia="Calibri" w:hAnsi="TH SarabunPSK" w:cs="TH SarabunPSK"/>
          <w:sz w:val="32"/>
          <w:szCs w:val="32"/>
          <w:cs/>
        </w:rPr>
        <w:t>น</w:t>
      </w:r>
      <w:r w:rsidRPr="00613779">
        <w:rPr>
          <w:rFonts w:ascii="TH SarabunPSK" w:eastAsia="Calibri" w:hAnsi="TH SarabunPSK" w:cs="TH SarabunPSK"/>
          <w:sz w:val="32"/>
          <w:szCs w:val="32"/>
        </w:rPr>
        <w:t>. 15</w:t>
      </w:r>
      <w:r w:rsidRPr="00613779">
        <w:rPr>
          <w:rFonts w:ascii="TH SarabunPSK" w:eastAsia="Calibri" w:hAnsi="TH SarabunPSK" w:cs="TH SarabunPSK"/>
          <w:sz w:val="32"/>
          <w:szCs w:val="32"/>
          <w:cs/>
        </w:rPr>
        <w:t>) กล่าวว่า การมีส่วนร่วมของ</w:t>
      </w:r>
      <w:r w:rsidRPr="00613779">
        <w:rPr>
          <w:rFonts w:ascii="TH SarabunPSK" w:eastAsia="Calibri" w:hAnsi="TH SarabunPSK" w:cs="TH SarabunPSK"/>
          <w:spacing w:val="-8"/>
          <w:sz w:val="32"/>
          <w:szCs w:val="32"/>
          <w:cs/>
        </w:rPr>
        <w:t>ประชาชนที่แท้จริงจะต้องไม่หมายความเพียงแต่การดึงประชาชนเข้าร่วมโครงการ</w:t>
      </w:r>
      <w:r w:rsidRPr="00613779">
        <w:rPr>
          <w:rFonts w:ascii="TH SarabunPSK" w:eastAsia="Calibri" w:hAnsi="TH SarabunPSK" w:cs="TH SarabunPSK"/>
          <w:sz w:val="32"/>
          <w:szCs w:val="32"/>
          <w:cs/>
        </w:rPr>
        <w:t xml:space="preserve"> ที่รัฐเป็นผู้กำหนด </w:t>
      </w:r>
      <w:r w:rsidRPr="00613779">
        <w:rPr>
          <w:rFonts w:ascii="TH SarabunPSK" w:eastAsia="Calibri" w:hAnsi="TH SarabunPSK" w:cs="TH SarabunPSK"/>
          <w:sz w:val="32"/>
          <w:szCs w:val="32"/>
        </w:rPr>
        <w:t>“</w:t>
      </w:r>
      <w:r w:rsidRPr="00613779">
        <w:rPr>
          <w:rFonts w:ascii="TH SarabunPSK" w:eastAsia="Calibri" w:hAnsi="TH SarabunPSK" w:cs="TH SarabunPSK"/>
          <w:sz w:val="32"/>
          <w:szCs w:val="32"/>
          <w:cs/>
        </w:rPr>
        <w:t>รูปแบบเป้าหมายของงานและกำหนดให้มีการเข้าร่วมงาน</w:t>
      </w:r>
      <w:r w:rsidRPr="00613779">
        <w:rPr>
          <w:rFonts w:ascii="TH SarabunPSK" w:eastAsia="Calibri" w:hAnsi="TH SarabunPSK" w:cs="TH SarabunPSK"/>
          <w:sz w:val="32"/>
          <w:szCs w:val="32"/>
        </w:rPr>
        <w:t>”</w:t>
      </w:r>
      <w:r w:rsidRPr="00613779">
        <w:rPr>
          <w:rFonts w:ascii="TH SarabunPSK" w:eastAsia="Calibri" w:hAnsi="TH SarabunPSK" w:cs="TH SarabunPSK"/>
          <w:sz w:val="32"/>
          <w:szCs w:val="32"/>
          <w:cs/>
        </w:rPr>
        <w:t xml:space="preserve"> ดังที่ผ่านมาแต่จะต้องเป็นการมีส่วนร่วมอย่างมีสำนึกรับผิดชอบและมีบทบาทอย่างเต็มที่ตั้งแต่ค้นคิดปัญหาวางแผน ปฏิบัติงาน ดูแล กำกับ ตลอดจนประเมินผลติดตามงาน การมีส่วนร่วมของประชาชนที่แท้จริงจะต้อง หมายถึง การมอบอำนาจอธิปไตยขั้นพื้นฐานคืนสู่ประชาชนการพยายามจัดตั้งและพัฒนาองค์กรประชาชนให้เข้มแข็งบนพื้นฐานของการพึ่งตนเองเป็นสำคัญ</w:t>
      </w:r>
      <w:r w:rsidRPr="00613779">
        <w:rPr>
          <w:rFonts w:ascii="TH SarabunPSK" w:eastAsia="Calibri" w:hAnsi="TH SarabunPSK" w:cs="TH SarabunPSK"/>
          <w:sz w:val="32"/>
          <w:szCs w:val="32"/>
          <w:cs/>
        </w:rPr>
        <w:tab/>
      </w:r>
    </w:p>
    <w:p w:rsidR="00613779" w:rsidRPr="00613779" w:rsidRDefault="00613779" w:rsidP="00613779">
      <w:pPr>
        <w:tabs>
          <w:tab w:val="left" w:pos="709"/>
          <w:tab w:val="left" w:pos="993"/>
        </w:tabs>
        <w:contextualSpacing/>
        <w:jc w:val="thaiDistribute"/>
        <w:rPr>
          <w:rFonts w:ascii="TH SarabunPSK" w:eastAsia="Calibri" w:hAnsi="TH SarabunPSK" w:cs="TH SarabunPSK"/>
          <w:sz w:val="32"/>
          <w:szCs w:val="32"/>
        </w:rPr>
      </w:pPr>
      <w:r w:rsidRPr="00613779">
        <w:rPr>
          <w:rFonts w:ascii="TH SarabunPSK" w:eastAsia="Calibri" w:hAnsi="TH SarabunPSK" w:cs="TH SarabunPSK"/>
          <w:sz w:val="32"/>
          <w:szCs w:val="32"/>
          <w:cs/>
        </w:rPr>
        <w:tab/>
        <w:t xml:space="preserve">ทวีทอง </w:t>
      </w:r>
      <w:proofErr w:type="spellStart"/>
      <w:r w:rsidRPr="00613779">
        <w:rPr>
          <w:rFonts w:ascii="TH SarabunPSK" w:eastAsia="Calibri" w:hAnsi="TH SarabunPSK" w:cs="TH SarabunPSK"/>
          <w:sz w:val="32"/>
          <w:szCs w:val="32"/>
          <w:cs/>
        </w:rPr>
        <w:t>หงษ์</w:t>
      </w:r>
      <w:proofErr w:type="spellEnd"/>
      <w:r w:rsidRPr="00613779">
        <w:rPr>
          <w:rFonts w:ascii="TH SarabunPSK" w:eastAsia="Calibri" w:hAnsi="TH SarabunPSK" w:cs="TH SarabunPSK"/>
          <w:sz w:val="32"/>
          <w:szCs w:val="32"/>
          <w:cs/>
        </w:rPr>
        <w:t>วิวัฒน์ (2527</w:t>
      </w:r>
      <w:r w:rsidRPr="00613779">
        <w:rPr>
          <w:rFonts w:ascii="TH SarabunPSK" w:eastAsia="Calibri" w:hAnsi="TH SarabunPSK" w:cs="TH SarabunPSK"/>
          <w:sz w:val="32"/>
          <w:szCs w:val="32"/>
        </w:rPr>
        <w:t>,</w:t>
      </w:r>
      <w:r>
        <w:rPr>
          <w:rFonts w:ascii="TH SarabunPSK" w:eastAsia="Calibri" w:hAnsi="TH SarabunPSK" w:cs="TH SarabunPSK"/>
          <w:sz w:val="32"/>
          <w:szCs w:val="32"/>
        </w:rPr>
        <w:t xml:space="preserve"> </w:t>
      </w:r>
      <w:r w:rsidRPr="00613779">
        <w:rPr>
          <w:rFonts w:ascii="TH SarabunPSK" w:eastAsia="Calibri" w:hAnsi="TH SarabunPSK" w:cs="TH SarabunPSK"/>
          <w:sz w:val="32"/>
          <w:szCs w:val="32"/>
          <w:cs/>
        </w:rPr>
        <w:t>น</w:t>
      </w:r>
      <w:r w:rsidRPr="00613779">
        <w:rPr>
          <w:rFonts w:ascii="TH SarabunPSK" w:eastAsia="Calibri" w:hAnsi="TH SarabunPSK" w:cs="TH SarabunPSK"/>
          <w:sz w:val="32"/>
          <w:szCs w:val="32"/>
        </w:rPr>
        <w:t>.</w:t>
      </w:r>
      <w:r w:rsidRPr="00613779">
        <w:rPr>
          <w:rFonts w:ascii="TH SarabunPSK" w:eastAsia="Calibri" w:hAnsi="TH SarabunPSK" w:cs="TH SarabunPSK"/>
          <w:sz w:val="32"/>
          <w:szCs w:val="32"/>
          <w:cs/>
        </w:rPr>
        <w:t>2)</w:t>
      </w:r>
      <w:r>
        <w:rPr>
          <w:rFonts w:ascii="TH SarabunPSK" w:eastAsia="Calibri" w:hAnsi="TH SarabunPSK" w:cs="TH SarabunPSK" w:hint="cs"/>
          <w:sz w:val="32"/>
          <w:szCs w:val="32"/>
          <w:cs/>
        </w:rPr>
        <w:t xml:space="preserve"> </w:t>
      </w:r>
      <w:r w:rsidRPr="00613779">
        <w:rPr>
          <w:rFonts w:ascii="TH SarabunPSK" w:eastAsia="Calibri" w:hAnsi="TH SarabunPSK" w:cs="TH SarabunPSK"/>
          <w:sz w:val="32"/>
          <w:szCs w:val="32"/>
          <w:cs/>
        </w:rPr>
        <w:t>ได้ให้ความหมายของการมีส่วนร่วมไว้ว่าการมีส่วนร่วม คือการที่ประชาชนหรือชุมชนพัฒนาขีดความสามารถของตนในการจัดการควบคุมการใช้ และการกระจายทรัพยากรที่มีอยู่เพื่อประโยชน์ต่อการดำรงชีพทางเศรษฐกิจและสังคมตามความจำเป็นอย่างสมศักดิ์ศรีในฐานะสมาชิกของสังคมในการมีส่วนร่วมของประชาชนได้พัฒนาการรับรู้และภูมิปัญญา ซึ่งแสดงออกในรูปการตัดสินใจ การกำหนดชีวิตของตนอย่างเป็นตัวของตัวเอง</w:t>
      </w:r>
      <w:r w:rsidRPr="00613779">
        <w:rPr>
          <w:rFonts w:ascii="TH SarabunPSK" w:eastAsia="Calibri" w:hAnsi="TH SarabunPSK" w:cs="TH SarabunPSK"/>
          <w:sz w:val="32"/>
          <w:szCs w:val="32"/>
        </w:rPr>
        <w:tab/>
      </w:r>
    </w:p>
    <w:p w:rsidR="00B93B7E" w:rsidRPr="00613779" w:rsidRDefault="00613779" w:rsidP="00613779">
      <w:pPr>
        <w:spacing w:line="276" w:lineRule="auto"/>
        <w:ind w:firstLine="720"/>
        <w:jc w:val="thaiDistribute"/>
        <w:rPr>
          <w:rFonts w:ascii="TH SarabunPSK" w:eastAsia="Calibri" w:hAnsi="TH SarabunPSK" w:cs="TH SarabunPSK"/>
          <w:sz w:val="32"/>
          <w:szCs w:val="32"/>
        </w:rPr>
      </w:pPr>
      <w:r w:rsidRPr="00613779">
        <w:rPr>
          <w:rFonts w:ascii="TH SarabunPSK" w:eastAsia="Calibri" w:hAnsi="TH SarabunPSK" w:cs="TH SarabunPSK"/>
          <w:sz w:val="32"/>
          <w:szCs w:val="32"/>
          <w:cs/>
        </w:rPr>
        <w:t>ไพรัตน์ เตชะริ</w:t>
      </w:r>
      <w:proofErr w:type="spellStart"/>
      <w:r w:rsidRPr="00613779">
        <w:rPr>
          <w:rFonts w:ascii="TH SarabunPSK" w:eastAsia="Calibri" w:hAnsi="TH SarabunPSK" w:cs="TH SarabunPSK"/>
          <w:sz w:val="32"/>
          <w:szCs w:val="32"/>
          <w:cs/>
        </w:rPr>
        <w:t>นทร์</w:t>
      </w:r>
      <w:proofErr w:type="spellEnd"/>
      <w:r>
        <w:rPr>
          <w:rFonts w:ascii="TH SarabunPSK" w:eastAsia="Calibri" w:hAnsi="TH SarabunPSK" w:cs="TH SarabunPSK" w:hint="cs"/>
          <w:sz w:val="32"/>
          <w:szCs w:val="32"/>
          <w:cs/>
        </w:rPr>
        <w:t xml:space="preserve"> </w:t>
      </w:r>
      <w:r w:rsidRPr="00613779">
        <w:rPr>
          <w:rFonts w:ascii="TH SarabunPSK" w:eastAsia="Calibri" w:hAnsi="TH SarabunPSK" w:cs="TH SarabunPSK"/>
          <w:sz w:val="32"/>
          <w:szCs w:val="32"/>
          <w:cs/>
        </w:rPr>
        <w:t>(</w:t>
      </w:r>
      <w:r w:rsidRPr="00613779">
        <w:rPr>
          <w:rFonts w:ascii="TH SarabunPSK" w:eastAsia="Calibri" w:hAnsi="TH SarabunPSK" w:cs="TH SarabunPSK"/>
          <w:sz w:val="32"/>
          <w:szCs w:val="32"/>
        </w:rPr>
        <w:t>2527,</w:t>
      </w:r>
      <w:r>
        <w:rPr>
          <w:rFonts w:ascii="TH SarabunPSK" w:eastAsia="Calibri" w:hAnsi="TH SarabunPSK" w:cs="TH SarabunPSK" w:hint="cs"/>
          <w:sz w:val="32"/>
          <w:szCs w:val="32"/>
          <w:cs/>
        </w:rPr>
        <w:t xml:space="preserve"> </w:t>
      </w:r>
      <w:r w:rsidRPr="00613779">
        <w:rPr>
          <w:rFonts w:ascii="TH SarabunPSK" w:eastAsia="Calibri" w:hAnsi="TH SarabunPSK" w:cs="TH SarabunPSK"/>
          <w:sz w:val="32"/>
          <w:szCs w:val="32"/>
          <w:cs/>
        </w:rPr>
        <w:t>น</w:t>
      </w:r>
      <w:r w:rsidRPr="00613779">
        <w:rPr>
          <w:rFonts w:ascii="TH SarabunPSK" w:eastAsia="Calibri" w:hAnsi="TH SarabunPSK" w:cs="TH SarabunPSK"/>
          <w:sz w:val="32"/>
          <w:szCs w:val="32"/>
        </w:rPr>
        <w:t>.6-7</w:t>
      </w:r>
      <w:r w:rsidRPr="00613779">
        <w:rPr>
          <w:rFonts w:ascii="TH SarabunPSK" w:eastAsia="Calibri" w:hAnsi="TH SarabunPSK" w:cs="TH SarabunPSK"/>
          <w:sz w:val="32"/>
          <w:szCs w:val="32"/>
          <w:cs/>
        </w:rPr>
        <w:t>)</w:t>
      </w:r>
      <w:r>
        <w:rPr>
          <w:rFonts w:ascii="TH SarabunPSK" w:eastAsia="Calibri" w:hAnsi="TH SarabunPSK" w:cs="TH SarabunPSK" w:hint="cs"/>
          <w:sz w:val="32"/>
          <w:szCs w:val="32"/>
          <w:cs/>
        </w:rPr>
        <w:t xml:space="preserve"> </w:t>
      </w:r>
      <w:r w:rsidRPr="00613779">
        <w:rPr>
          <w:rFonts w:ascii="TH SarabunPSK" w:eastAsia="Calibri" w:hAnsi="TH SarabunPSK" w:cs="TH SarabunPSK"/>
          <w:sz w:val="32"/>
          <w:szCs w:val="32"/>
          <w:cs/>
        </w:rPr>
        <w:t>ได้ให้ความหมายของการมีส่วนร่วมของชุมชนว่า กระบวนการที่รัฐบาลทำการส่งเสริม ชักนำ สนับสนุน และสร้างโอกาสให้ประชาชนในชุมชนในรูปส่วนบุคคล กลุ่มคน ชมรม สมาคม มูลนิธิ และองค์กรอาสาสมัครรูปต่างๆให้เข้ามามีส่วนร่วมในการดำเนินงานเรื่องใดเรื่องหนึ่งหรือหลายเรื่องร่วมกันดังต่อไปนี้ให้บรรลุวัตถุประสงค์และนโยบายการพัฒนาที่กำหนดไว้</w:t>
      </w:r>
    </w:p>
    <w:p w:rsidR="00613779" w:rsidRDefault="00613779" w:rsidP="00D35563">
      <w:pPr>
        <w:rPr>
          <w:rFonts w:ascii="TH SarabunPSK" w:hAnsi="TH SarabunPSK" w:cs="TH SarabunPSK"/>
          <w:b/>
          <w:bCs/>
          <w:sz w:val="32"/>
          <w:szCs w:val="32"/>
        </w:rPr>
      </w:pPr>
    </w:p>
    <w:p w:rsidR="007A4346" w:rsidRPr="00613779" w:rsidRDefault="007A4346" w:rsidP="00D35563">
      <w:pPr>
        <w:rPr>
          <w:rFonts w:ascii="TH SarabunPSK" w:hAnsi="TH SarabunPSK" w:cs="TH SarabunPSK"/>
          <w:b/>
          <w:bCs/>
          <w:sz w:val="32"/>
          <w:szCs w:val="32"/>
        </w:rPr>
      </w:pPr>
      <w:r w:rsidRPr="00613779">
        <w:rPr>
          <w:rFonts w:ascii="TH SarabunPSK" w:hAnsi="TH SarabunPSK" w:cs="TH SarabunPSK"/>
          <w:b/>
          <w:bCs/>
          <w:sz w:val="32"/>
          <w:szCs w:val="32"/>
        </w:rPr>
        <w:t>4.</w:t>
      </w:r>
      <w:r w:rsidRPr="00613779">
        <w:rPr>
          <w:rFonts w:ascii="TH SarabunPSK" w:hAnsi="TH SarabunPSK" w:cs="TH SarabunPSK"/>
          <w:b/>
          <w:bCs/>
          <w:sz w:val="32"/>
          <w:szCs w:val="32"/>
          <w:cs/>
        </w:rPr>
        <w:t>วิธีการดำเนินการวิจัย</w:t>
      </w:r>
    </w:p>
    <w:p w:rsidR="00880CBF" w:rsidRPr="00613779" w:rsidRDefault="00880CBF" w:rsidP="00880CBF">
      <w:pPr>
        <w:ind w:firstLine="709"/>
        <w:jc w:val="thaiDistribute"/>
        <w:rPr>
          <w:rFonts w:ascii="TH SarabunPSK" w:eastAsia="Times New Roman" w:hAnsi="TH SarabunPSK" w:cs="TH SarabunPSK"/>
          <w:b/>
          <w:bCs/>
          <w:sz w:val="32"/>
          <w:szCs w:val="32"/>
        </w:rPr>
      </w:pPr>
      <w:r w:rsidRPr="00613779">
        <w:rPr>
          <w:rFonts w:ascii="TH SarabunPSK" w:eastAsia="Times New Roman" w:hAnsi="TH SarabunPSK" w:cs="TH SarabunPSK"/>
          <w:b/>
          <w:bCs/>
          <w:sz w:val="32"/>
          <w:szCs w:val="32"/>
          <w:cs/>
        </w:rPr>
        <w:t>4.1 ประชากรและกลุ่มตัวอย่าง</w:t>
      </w:r>
    </w:p>
    <w:p w:rsidR="000D4058" w:rsidRPr="00613779" w:rsidRDefault="000D4058" w:rsidP="00613779">
      <w:pPr>
        <w:ind w:firstLine="1134"/>
        <w:jc w:val="both"/>
        <w:rPr>
          <w:rFonts w:ascii="TH SarabunPSK" w:eastAsia="Times New Roman" w:hAnsi="TH SarabunPSK" w:cs="TH SarabunPSK"/>
          <w:sz w:val="32"/>
          <w:szCs w:val="32"/>
        </w:rPr>
      </w:pPr>
      <w:r w:rsidRPr="00613779">
        <w:rPr>
          <w:rFonts w:ascii="TH SarabunPSK" w:eastAsia="Times New Roman" w:hAnsi="TH SarabunPSK" w:cs="TH SarabunPSK"/>
          <w:b/>
          <w:bCs/>
          <w:sz w:val="32"/>
          <w:szCs w:val="32"/>
          <w:cs/>
        </w:rPr>
        <w:t>ประชากร</w:t>
      </w:r>
    </w:p>
    <w:p w:rsidR="00613779" w:rsidRPr="00613779" w:rsidRDefault="00613779" w:rsidP="00613779">
      <w:pPr>
        <w:tabs>
          <w:tab w:val="left" w:pos="900"/>
          <w:tab w:val="left" w:pos="1260"/>
        </w:tabs>
        <w:ind w:firstLine="1134"/>
        <w:jc w:val="thaiDistribute"/>
        <w:rPr>
          <w:rFonts w:ascii="TH SarabunPSK" w:eastAsia="Calibri" w:hAnsi="TH SarabunPSK" w:cs="TH SarabunPSK"/>
          <w:color w:val="FF0000"/>
          <w:sz w:val="32"/>
          <w:szCs w:val="32"/>
        </w:rPr>
      </w:pPr>
      <w:r w:rsidRPr="00613779">
        <w:rPr>
          <w:rFonts w:ascii="TH SarabunPSK" w:eastAsia="Calibri" w:hAnsi="TH SarabunPSK" w:cs="TH SarabunPSK"/>
          <w:sz w:val="32"/>
          <w:szCs w:val="32"/>
          <w:cs/>
        </w:rPr>
        <w:t>ประชากรที่ใช้ในการวิจัยครั้งนี้ ได้แก่ ประชาชนที่อาศัยอยู่ในเขตเทศบาลตำบลบางเสาธง</w:t>
      </w:r>
      <w:r w:rsidRPr="00613779">
        <w:rPr>
          <w:rFonts w:ascii="TH SarabunPSK" w:eastAsia="Calibri" w:hAnsi="TH SarabunPSK" w:cs="TH SarabunPSK"/>
          <w:color w:val="FF0000"/>
          <w:sz w:val="32"/>
          <w:szCs w:val="32"/>
          <w:cs/>
        </w:rPr>
        <w:t xml:space="preserve"> </w:t>
      </w:r>
      <w:r w:rsidRPr="00613779">
        <w:rPr>
          <w:rFonts w:ascii="TH SarabunPSK" w:eastAsia="Calibri" w:hAnsi="TH SarabunPSK" w:cs="TH SarabunPSK"/>
          <w:sz w:val="32"/>
          <w:szCs w:val="32"/>
          <w:cs/>
        </w:rPr>
        <w:t xml:space="preserve">จำนวนทั้งหมด </w:t>
      </w:r>
      <w:r w:rsidRPr="00613779">
        <w:rPr>
          <w:rFonts w:ascii="TH SarabunPSK" w:eastAsia="AngsanaNew" w:hAnsi="TH SarabunPSK" w:cs="TH SarabunPSK"/>
          <w:spacing w:val="-6"/>
          <w:sz w:val="32"/>
          <w:szCs w:val="32"/>
        </w:rPr>
        <w:t>22</w:t>
      </w:r>
      <w:r w:rsidRPr="00613779">
        <w:rPr>
          <w:rFonts w:ascii="TH SarabunPSK" w:eastAsia="AngsanaNew" w:hAnsi="TH SarabunPSK" w:cs="TH SarabunPSK"/>
          <w:spacing w:val="-6"/>
          <w:sz w:val="32"/>
          <w:szCs w:val="32"/>
          <w:cs/>
        </w:rPr>
        <w:t>,</w:t>
      </w:r>
      <w:r w:rsidRPr="00613779">
        <w:rPr>
          <w:rFonts w:ascii="TH SarabunPSK" w:eastAsia="AngsanaNew" w:hAnsi="TH SarabunPSK" w:cs="TH SarabunPSK"/>
          <w:spacing w:val="-6"/>
          <w:sz w:val="32"/>
          <w:szCs w:val="32"/>
        </w:rPr>
        <w:t>381</w:t>
      </w:r>
      <w:r w:rsidRPr="00613779">
        <w:rPr>
          <w:rFonts w:ascii="TH SarabunPSK" w:eastAsia="AngsanaNew" w:hAnsi="TH SarabunPSK" w:cs="TH SarabunPSK"/>
          <w:spacing w:val="-6"/>
          <w:sz w:val="32"/>
          <w:szCs w:val="32"/>
          <w:cs/>
        </w:rPr>
        <w:t xml:space="preserve"> </w:t>
      </w:r>
      <w:r w:rsidRPr="00613779">
        <w:rPr>
          <w:rFonts w:ascii="TH SarabunPSK" w:eastAsia="Calibri" w:hAnsi="TH SarabunPSK" w:cs="TH SarabunPSK"/>
          <w:sz w:val="32"/>
          <w:szCs w:val="32"/>
          <w:cs/>
        </w:rPr>
        <w:t>คน</w:t>
      </w:r>
      <w:r>
        <w:rPr>
          <w:rFonts w:ascii="TH SarabunPSK" w:eastAsia="Calibri" w:hAnsi="TH SarabunPSK" w:cs="TH SarabunPSK" w:hint="cs"/>
          <w:sz w:val="32"/>
          <w:szCs w:val="32"/>
          <w:cs/>
        </w:rPr>
        <w:t xml:space="preserve"> </w:t>
      </w:r>
      <w:r w:rsidRPr="00613779">
        <w:rPr>
          <w:rFonts w:ascii="TH SarabunPSK" w:eastAsia="Calibri" w:hAnsi="TH SarabunPSK" w:cs="TH SarabunPSK"/>
          <w:sz w:val="32"/>
          <w:szCs w:val="32"/>
          <w:cs/>
        </w:rPr>
        <w:t>(เทศบาลตำบลบางเสาธง</w:t>
      </w:r>
      <w:r w:rsidRPr="00613779">
        <w:rPr>
          <w:rFonts w:ascii="TH SarabunPSK" w:eastAsia="Calibri" w:hAnsi="TH SarabunPSK" w:cs="TH SarabunPSK"/>
          <w:sz w:val="32"/>
          <w:szCs w:val="32"/>
        </w:rPr>
        <w:t>,2557)</w:t>
      </w:r>
      <w:r w:rsidRPr="00613779">
        <w:rPr>
          <w:rFonts w:ascii="TH SarabunPSK" w:eastAsia="Calibri" w:hAnsi="TH SarabunPSK" w:cs="TH SarabunPSK"/>
          <w:color w:val="FF0000"/>
          <w:sz w:val="32"/>
          <w:szCs w:val="32"/>
          <w:cs/>
        </w:rPr>
        <w:t xml:space="preserve"> </w:t>
      </w:r>
    </w:p>
    <w:p w:rsidR="00613779" w:rsidRPr="00613779" w:rsidRDefault="00613779" w:rsidP="00613779">
      <w:pPr>
        <w:tabs>
          <w:tab w:val="left" w:pos="900"/>
          <w:tab w:val="left" w:pos="1260"/>
        </w:tabs>
        <w:ind w:firstLine="1134"/>
        <w:jc w:val="thaiDistribute"/>
        <w:rPr>
          <w:rFonts w:ascii="TH SarabunPSK" w:eastAsia="Calibri" w:hAnsi="TH SarabunPSK" w:cs="TH SarabunPSK"/>
          <w:b/>
          <w:bCs/>
          <w:sz w:val="32"/>
          <w:szCs w:val="32"/>
        </w:rPr>
      </w:pPr>
      <w:r w:rsidRPr="00613779">
        <w:rPr>
          <w:rFonts w:ascii="TH SarabunPSK" w:eastAsia="Calibri" w:hAnsi="TH SarabunPSK" w:cs="TH SarabunPSK"/>
          <w:b/>
          <w:bCs/>
          <w:sz w:val="32"/>
          <w:szCs w:val="32"/>
          <w:cs/>
        </w:rPr>
        <w:t>กลุ่มตัวอย่าง</w:t>
      </w:r>
    </w:p>
    <w:p w:rsidR="00613779" w:rsidRPr="00613779" w:rsidRDefault="00613779" w:rsidP="00613779">
      <w:pPr>
        <w:tabs>
          <w:tab w:val="left" w:pos="900"/>
          <w:tab w:val="left" w:pos="1260"/>
        </w:tabs>
        <w:ind w:firstLine="1134"/>
        <w:jc w:val="thaiDistribute"/>
        <w:rPr>
          <w:rFonts w:ascii="TH SarabunPSK" w:eastAsia="Calibri" w:hAnsi="TH SarabunPSK" w:cs="TH SarabunPSK"/>
          <w:sz w:val="32"/>
          <w:szCs w:val="32"/>
        </w:rPr>
      </w:pPr>
      <w:r w:rsidRPr="00613779">
        <w:rPr>
          <w:rFonts w:ascii="TH SarabunPSK" w:eastAsia="Calibri" w:hAnsi="TH SarabunPSK" w:cs="TH SarabunPSK"/>
          <w:sz w:val="32"/>
          <w:szCs w:val="32"/>
          <w:cs/>
        </w:rPr>
        <w:t>กลุ่มตัวอย่างที่ใช้ในการวิจัยครั้งนี้ ได้แก่</w:t>
      </w:r>
      <w:r w:rsidRPr="00613779">
        <w:rPr>
          <w:rFonts w:ascii="TH SarabunPSK" w:eastAsia="Calibri" w:hAnsi="TH SarabunPSK" w:cs="TH SarabunPSK"/>
          <w:sz w:val="32"/>
          <w:szCs w:val="32"/>
        </w:rPr>
        <w:t xml:space="preserve"> </w:t>
      </w:r>
      <w:r w:rsidRPr="00613779">
        <w:rPr>
          <w:rFonts w:ascii="TH SarabunPSK" w:eastAsia="Calibri" w:hAnsi="TH SarabunPSK" w:cs="TH SarabunPSK"/>
          <w:sz w:val="32"/>
          <w:szCs w:val="32"/>
          <w:cs/>
        </w:rPr>
        <w:t xml:space="preserve">ประชาชนที่อาศัยอยู่ในชุมชน </w:t>
      </w:r>
      <w:r w:rsidRPr="00613779">
        <w:rPr>
          <w:rFonts w:ascii="TH SarabunPSK" w:eastAsia="Calibri" w:hAnsi="TH SarabunPSK" w:cs="TH SarabunPSK"/>
          <w:sz w:val="32"/>
          <w:szCs w:val="32"/>
        </w:rPr>
        <w:t xml:space="preserve">17 </w:t>
      </w:r>
      <w:r w:rsidRPr="00613779">
        <w:rPr>
          <w:rFonts w:ascii="TH SarabunPSK" w:eastAsia="Calibri" w:hAnsi="TH SarabunPSK" w:cs="TH SarabunPSK"/>
          <w:sz w:val="32"/>
          <w:szCs w:val="32"/>
          <w:cs/>
        </w:rPr>
        <w:t xml:space="preserve">ชุมชนของเทศบาลตำบลบางเสาธง จำนวนทั้งหมด </w:t>
      </w:r>
      <w:r w:rsidRPr="00613779">
        <w:rPr>
          <w:rFonts w:ascii="TH SarabunPSK" w:eastAsia="Calibri" w:hAnsi="TH SarabunPSK" w:cs="TH SarabunPSK"/>
          <w:sz w:val="32"/>
          <w:szCs w:val="32"/>
        </w:rPr>
        <w:t xml:space="preserve">22,381 </w:t>
      </w:r>
      <w:r w:rsidRPr="00613779">
        <w:rPr>
          <w:rFonts w:ascii="TH SarabunPSK" w:eastAsia="Calibri" w:hAnsi="TH SarabunPSK" w:cs="TH SarabunPSK"/>
          <w:sz w:val="32"/>
          <w:szCs w:val="32"/>
          <w:cs/>
        </w:rPr>
        <w:t>คน</w:t>
      </w:r>
      <w:r>
        <w:rPr>
          <w:rFonts w:ascii="TH SarabunPSK" w:eastAsia="Calibri" w:hAnsi="TH SarabunPSK" w:cs="TH SarabunPSK"/>
          <w:sz w:val="32"/>
          <w:szCs w:val="32"/>
        </w:rPr>
        <w:t xml:space="preserve"> </w:t>
      </w:r>
      <w:r w:rsidRPr="00613779">
        <w:rPr>
          <w:rFonts w:ascii="TH SarabunPSK" w:eastAsia="Calibri" w:hAnsi="TH SarabunPSK" w:cs="TH SarabunPSK"/>
          <w:sz w:val="32"/>
          <w:szCs w:val="32"/>
        </w:rPr>
        <w:t>(</w:t>
      </w:r>
      <w:r w:rsidRPr="00613779">
        <w:rPr>
          <w:rFonts w:ascii="TH SarabunPSK" w:eastAsia="Calibri" w:hAnsi="TH SarabunPSK" w:cs="TH SarabunPSK"/>
          <w:sz w:val="32"/>
          <w:szCs w:val="32"/>
          <w:cs/>
        </w:rPr>
        <w:t>เทศบาลตำบลบางเสาธง</w:t>
      </w:r>
      <w:r w:rsidRPr="00613779">
        <w:rPr>
          <w:rFonts w:ascii="TH SarabunPSK" w:eastAsia="Calibri" w:hAnsi="TH SarabunPSK" w:cs="TH SarabunPSK"/>
          <w:sz w:val="32"/>
          <w:szCs w:val="32"/>
        </w:rPr>
        <w:t>,</w:t>
      </w:r>
      <w:r>
        <w:rPr>
          <w:rFonts w:ascii="TH SarabunPSK" w:eastAsia="Calibri" w:hAnsi="TH SarabunPSK" w:cs="TH SarabunPSK"/>
          <w:sz w:val="32"/>
          <w:szCs w:val="32"/>
        </w:rPr>
        <w:t xml:space="preserve"> </w:t>
      </w:r>
      <w:r w:rsidRPr="00613779">
        <w:rPr>
          <w:rFonts w:ascii="TH SarabunPSK" w:eastAsia="Calibri" w:hAnsi="TH SarabunPSK" w:cs="TH SarabunPSK"/>
          <w:sz w:val="32"/>
          <w:szCs w:val="32"/>
        </w:rPr>
        <w:t>2557</w:t>
      </w:r>
      <w:r w:rsidRPr="00613779">
        <w:rPr>
          <w:rFonts w:ascii="TH SarabunPSK" w:eastAsia="Calibri" w:hAnsi="TH SarabunPSK" w:cs="TH SarabunPSK"/>
          <w:sz w:val="32"/>
          <w:szCs w:val="32"/>
          <w:cs/>
        </w:rPr>
        <w:t>)</w:t>
      </w:r>
      <w:r>
        <w:rPr>
          <w:rFonts w:ascii="TH SarabunPSK" w:eastAsia="Calibri" w:hAnsi="TH SarabunPSK" w:cs="TH SarabunPSK" w:hint="cs"/>
          <w:sz w:val="32"/>
          <w:szCs w:val="32"/>
          <w:cs/>
        </w:rPr>
        <w:t xml:space="preserve"> </w:t>
      </w:r>
      <w:r w:rsidRPr="00613779">
        <w:rPr>
          <w:rFonts w:ascii="TH SarabunPSK" w:eastAsia="Calibri" w:hAnsi="TH SarabunPSK" w:cs="TH SarabunPSK"/>
          <w:sz w:val="32"/>
          <w:szCs w:val="32"/>
          <w:cs/>
        </w:rPr>
        <w:t>โดยใช้สูตรการกำหนดกลุ่มตัวอย่างโดยใช้สูตรของทาโร ยามา</w:t>
      </w:r>
      <w:proofErr w:type="spellStart"/>
      <w:r w:rsidRPr="00613779">
        <w:rPr>
          <w:rFonts w:ascii="TH SarabunPSK" w:eastAsia="Calibri" w:hAnsi="TH SarabunPSK" w:cs="TH SarabunPSK"/>
          <w:sz w:val="32"/>
          <w:szCs w:val="32"/>
          <w:cs/>
        </w:rPr>
        <w:t>เน่</w:t>
      </w:r>
      <w:proofErr w:type="spellEnd"/>
      <w:r w:rsidRPr="00613779">
        <w:rPr>
          <w:rFonts w:ascii="TH SarabunPSK" w:eastAsia="Calibri" w:hAnsi="TH SarabunPSK" w:cs="TH SarabunPSK"/>
          <w:sz w:val="32"/>
          <w:szCs w:val="32"/>
          <w:cs/>
        </w:rPr>
        <w:t xml:space="preserve"> (</w:t>
      </w:r>
      <w:r w:rsidRPr="00613779">
        <w:rPr>
          <w:rFonts w:ascii="TH SarabunPSK" w:eastAsia="Calibri" w:hAnsi="TH SarabunPSK" w:cs="TH SarabunPSK"/>
          <w:sz w:val="32"/>
          <w:szCs w:val="32"/>
        </w:rPr>
        <w:t xml:space="preserve">Yamane,1973,p.887 </w:t>
      </w:r>
      <w:r w:rsidRPr="00613779">
        <w:rPr>
          <w:rFonts w:ascii="TH SarabunPSK" w:eastAsia="Calibri" w:hAnsi="TH SarabunPSK" w:cs="TH SarabunPSK"/>
          <w:sz w:val="32"/>
          <w:szCs w:val="32"/>
          <w:cs/>
        </w:rPr>
        <w:t>)ที่ระดับนัยสำคัญ</w:t>
      </w:r>
      <w:r w:rsidRPr="00613779">
        <w:rPr>
          <w:rFonts w:ascii="TH SarabunPSK" w:eastAsia="Calibri" w:hAnsi="TH SarabunPSK" w:cs="TH SarabunPSK"/>
          <w:sz w:val="32"/>
          <w:szCs w:val="32"/>
        </w:rPr>
        <w:t xml:space="preserve"> .05 </w:t>
      </w:r>
      <w:r w:rsidRPr="00613779">
        <w:rPr>
          <w:rFonts w:ascii="TH SarabunPSK" w:eastAsia="Calibri" w:hAnsi="TH SarabunPSK" w:cs="TH SarabunPSK"/>
          <w:sz w:val="32"/>
          <w:szCs w:val="32"/>
          <w:cs/>
        </w:rPr>
        <w:t xml:space="preserve">ได้กลุ่มตัวอย่างจำนวน </w:t>
      </w:r>
      <w:r w:rsidRPr="00613779">
        <w:rPr>
          <w:rFonts w:ascii="TH SarabunPSK" w:eastAsia="Calibri" w:hAnsi="TH SarabunPSK" w:cs="TH SarabunPSK"/>
          <w:sz w:val="32"/>
          <w:szCs w:val="32"/>
        </w:rPr>
        <w:t>393</w:t>
      </w:r>
      <w:r w:rsidRPr="00613779">
        <w:rPr>
          <w:rFonts w:ascii="TH SarabunPSK" w:eastAsia="Calibri" w:hAnsi="TH SarabunPSK" w:cs="TH SarabunPSK"/>
          <w:sz w:val="32"/>
          <w:szCs w:val="32"/>
          <w:cs/>
        </w:rPr>
        <w:t xml:space="preserve">  คน</w:t>
      </w:r>
    </w:p>
    <w:p w:rsidR="00635D2E" w:rsidRPr="00613779" w:rsidRDefault="007A4346" w:rsidP="000D4058">
      <w:pPr>
        <w:ind w:firstLine="709"/>
        <w:rPr>
          <w:rFonts w:ascii="TH SarabunPSK" w:hAnsi="TH SarabunPSK" w:cs="TH SarabunPSK"/>
          <w:b/>
          <w:bCs/>
          <w:sz w:val="32"/>
          <w:szCs w:val="32"/>
        </w:rPr>
      </w:pPr>
      <w:r w:rsidRPr="00613779">
        <w:rPr>
          <w:rFonts w:ascii="TH SarabunPSK" w:hAnsi="TH SarabunPSK" w:cs="TH SarabunPSK"/>
          <w:b/>
          <w:bCs/>
          <w:sz w:val="32"/>
          <w:szCs w:val="32"/>
        </w:rPr>
        <w:t xml:space="preserve">4.2 </w:t>
      </w:r>
      <w:r w:rsidRPr="00613779">
        <w:rPr>
          <w:rFonts w:ascii="TH SarabunPSK" w:hAnsi="TH SarabunPSK" w:cs="TH SarabunPSK"/>
          <w:b/>
          <w:bCs/>
          <w:sz w:val="32"/>
          <w:szCs w:val="32"/>
          <w:cs/>
        </w:rPr>
        <w:t>เครื่องมือที่ใช้ในการวิจัย</w:t>
      </w:r>
    </w:p>
    <w:p w:rsidR="00613779" w:rsidRPr="00613779" w:rsidRDefault="00613779" w:rsidP="00613779">
      <w:pPr>
        <w:ind w:firstLine="709"/>
        <w:jc w:val="thaiDistribute"/>
        <w:rPr>
          <w:rFonts w:ascii="TH SarabunPSK" w:eastAsia="Calibri" w:hAnsi="TH SarabunPSK" w:cs="TH SarabunPSK"/>
          <w:sz w:val="32"/>
          <w:szCs w:val="32"/>
        </w:rPr>
      </w:pPr>
      <w:r w:rsidRPr="00613779">
        <w:rPr>
          <w:rFonts w:ascii="TH SarabunPSK" w:eastAsia="Calibri" w:hAnsi="TH SarabunPSK" w:cs="TH SarabunPSK"/>
          <w:sz w:val="32"/>
          <w:szCs w:val="32"/>
          <w:cs/>
        </w:rPr>
        <w:t>เครื่องมือที่ใช้ในการเก็บรวบรวมข้อมูลเพื่อการวิจัยครั้งนี้เป็นแบบสอบถามที่สร้างขึ้น เพื่อ</w:t>
      </w:r>
    </w:p>
    <w:p w:rsidR="00613779" w:rsidRPr="00613779" w:rsidRDefault="00613779" w:rsidP="00613779">
      <w:pPr>
        <w:jc w:val="thaiDistribute"/>
        <w:rPr>
          <w:rFonts w:ascii="TH SarabunPSK" w:eastAsia="Calibri" w:hAnsi="TH SarabunPSK" w:cs="TH SarabunPSK"/>
          <w:sz w:val="32"/>
          <w:szCs w:val="32"/>
        </w:rPr>
      </w:pPr>
      <w:r w:rsidRPr="00613779">
        <w:rPr>
          <w:rFonts w:ascii="TH SarabunPSK" w:eastAsia="Calibri" w:hAnsi="TH SarabunPSK" w:cs="TH SarabunPSK"/>
          <w:sz w:val="32"/>
          <w:szCs w:val="32"/>
          <w:cs/>
        </w:rPr>
        <w:lastRenderedPageBreak/>
        <w:t>สอบถามระดับการมีส่วนร่วมของประชาชนในการจัดการขยะของเทศบาลตำบลบางเสาธง จังหวัดสมุทรปราการ</w:t>
      </w:r>
      <w:r w:rsidRPr="00613779">
        <w:rPr>
          <w:rFonts w:ascii="TH SarabunPSK" w:eastAsia="Calibri" w:hAnsi="TH SarabunPSK" w:cs="TH SarabunPSK"/>
          <w:sz w:val="32"/>
          <w:szCs w:val="32"/>
        </w:rPr>
        <w:t xml:space="preserve"> </w:t>
      </w:r>
      <w:r w:rsidRPr="00613779">
        <w:rPr>
          <w:rFonts w:ascii="TH SarabunPSK" w:eastAsia="Calibri" w:hAnsi="TH SarabunPSK" w:cs="TH SarabunPSK"/>
          <w:sz w:val="32"/>
          <w:szCs w:val="32"/>
          <w:cs/>
        </w:rPr>
        <w:t>ด้านทัศนคติ  ด้านผลประโยชน์ของตนเอง ด้านโอกาสที่เอื้ออำนวย ด้านแรงจูงใจ</w:t>
      </w:r>
      <w:r w:rsidRPr="00613779">
        <w:rPr>
          <w:rFonts w:ascii="TH SarabunPSK" w:eastAsia="Calibri" w:hAnsi="TH SarabunPSK" w:cs="TH SarabunPSK"/>
          <w:i/>
          <w:sz w:val="32"/>
          <w:szCs w:val="32"/>
          <w:cs/>
        </w:rPr>
        <w:t xml:space="preserve"> และการมีส่วนร่วมของประชาชนในการจัดการขยะ คือร่วมวิเคราะห์ศักยภาพและสภาพปัญหา ร่วมกำหนดยุทธศาสตร์และแนวทางการพัฒนา ร่วมกำหนดโครงการ/กิจกรรม และร่วมติดตามและประเมินผล</w:t>
      </w:r>
      <w:r w:rsidRPr="00613779">
        <w:rPr>
          <w:rFonts w:ascii="TH SarabunPSK" w:eastAsia="Calibri" w:hAnsi="TH SarabunPSK" w:cs="TH SarabunPSK"/>
          <w:sz w:val="32"/>
          <w:szCs w:val="32"/>
          <w:cs/>
        </w:rPr>
        <w:t>แบบสอบถามแบ่งออกเป็น   3  ตอน  คือ</w:t>
      </w:r>
    </w:p>
    <w:p w:rsidR="00613779" w:rsidRPr="00613779" w:rsidRDefault="00613779" w:rsidP="00613779">
      <w:pPr>
        <w:tabs>
          <w:tab w:val="left" w:pos="900"/>
          <w:tab w:val="left" w:pos="935"/>
          <w:tab w:val="left" w:pos="1080"/>
          <w:tab w:val="left" w:pos="1260"/>
        </w:tabs>
        <w:jc w:val="thaiDistribute"/>
        <w:rPr>
          <w:rFonts w:ascii="TH SarabunPSK" w:eastAsia="Calibri" w:hAnsi="TH SarabunPSK" w:cs="TH SarabunPSK"/>
          <w:b/>
          <w:bCs/>
          <w:sz w:val="32"/>
          <w:szCs w:val="32"/>
          <w:vertAlign w:val="superscript"/>
        </w:rPr>
      </w:pPr>
      <w:r w:rsidRPr="00613779">
        <w:rPr>
          <w:rFonts w:ascii="TH SarabunPSK" w:eastAsia="Calibri" w:hAnsi="TH SarabunPSK" w:cs="TH SarabunPSK"/>
          <w:b/>
          <w:bCs/>
          <w:sz w:val="32"/>
          <w:szCs w:val="32"/>
          <w:cs/>
        </w:rPr>
        <w:t xml:space="preserve">     </w:t>
      </w:r>
      <w:r w:rsidRPr="00613779">
        <w:rPr>
          <w:rFonts w:ascii="TH SarabunPSK" w:eastAsia="Calibri" w:hAnsi="TH SarabunPSK" w:cs="TH SarabunPSK"/>
          <w:b/>
          <w:bCs/>
          <w:sz w:val="32"/>
          <w:szCs w:val="32"/>
          <w:cs/>
        </w:rPr>
        <w:tab/>
        <w:t>ตอนที่ 1</w:t>
      </w:r>
      <w:r w:rsidRPr="00613779">
        <w:rPr>
          <w:rFonts w:ascii="TH SarabunPSK" w:eastAsia="Calibri" w:hAnsi="TH SarabunPSK" w:cs="TH SarabunPSK"/>
          <w:sz w:val="32"/>
          <w:szCs w:val="32"/>
          <w:cs/>
        </w:rPr>
        <w:t xml:space="preserve"> เป็นแบบสอบถาม ที่ประกอบด้วยข้อคำถามเกี่ยวกับสถานภาพส่วนบุคคลของผู้ตอบจำนวน </w:t>
      </w:r>
      <w:r w:rsidRPr="00613779">
        <w:rPr>
          <w:rFonts w:ascii="TH SarabunPSK" w:eastAsia="Calibri" w:hAnsi="TH SarabunPSK" w:cs="TH SarabunPSK"/>
          <w:sz w:val="32"/>
          <w:szCs w:val="32"/>
        </w:rPr>
        <w:t xml:space="preserve">5 </w:t>
      </w:r>
      <w:r w:rsidRPr="00613779">
        <w:rPr>
          <w:rFonts w:ascii="TH SarabunPSK" w:eastAsia="Calibri" w:hAnsi="TH SarabunPSK" w:cs="TH SarabunPSK"/>
          <w:sz w:val="32"/>
          <w:szCs w:val="32"/>
          <w:cs/>
        </w:rPr>
        <w:t xml:space="preserve">ข้อ ได้แก่ เพศ อายุ การศึกษา สถานภาพ อาชีพ รายได้ </w:t>
      </w:r>
      <w:r w:rsidRPr="00613779">
        <w:rPr>
          <w:rFonts w:ascii="TH SarabunPSK" w:eastAsia="Calibri" w:hAnsi="TH SarabunPSK" w:cs="TH SarabunPSK"/>
          <w:b/>
          <w:bCs/>
          <w:sz w:val="32"/>
          <w:szCs w:val="32"/>
          <w:vertAlign w:val="superscript"/>
          <w:cs/>
        </w:rPr>
        <w:t xml:space="preserve">     </w:t>
      </w:r>
      <w:r w:rsidRPr="00613779">
        <w:rPr>
          <w:rFonts w:ascii="TH SarabunPSK" w:eastAsia="Calibri" w:hAnsi="TH SarabunPSK" w:cs="TH SarabunPSK"/>
          <w:b/>
          <w:bCs/>
          <w:sz w:val="32"/>
          <w:szCs w:val="32"/>
          <w:vertAlign w:val="superscript"/>
          <w:cs/>
        </w:rPr>
        <w:tab/>
      </w:r>
    </w:p>
    <w:p w:rsidR="00613779" w:rsidRPr="00613779" w:rsidRDefault="00613779" w:rsidP="00613779">
      <w:pPr>
        <w:tabs>
          <w:tab w:val="left" w:pos="900"/>
          <w:tab w:val="left" w:pos="935"/>
          <w:tab w:val="left" w:pos="1080"/>
          <w:tab w:val="left" w:pos="1260"/>
        </w:tabs>
        <w:jc w:val="thaiDistribute"/>
        <w:rPr>
          <w:rFonts w:ascii="TH SarabunPSK" w:eastAsia="Calibri" w:hAnsi="TH SarabunPSK" w:cs="TH SarabunPSK"/>
          <w:sz w:val="32"/>
          <w:szCs w:val="32"/>
        </w:rPr>
      </w:pPr>
      <w:r w:rsidRPr="00613779">
        <w:rPr>
          <w:rFonts w:ascii="TH SarabunPSK" w:eastAsia="Calibri" w:hAnsi="TH SarabunPSK" w:cs="TH SarabunPSK"/>
          <w:b/>
          <w:bCs/>
          <w:sz w:val="32"/>
          <w:szCs w:val="32"/>
          <w:vertAlign w:val="superscript"/>
          <w:cs/>
        </w:rPr>
        <w:tab/>
      </w:r>
      <w:r w:rsidRPr="00613779">
        <w:rPr>
          <w:rFonts w:ascii="TH SarabunPSK" w:eastAsia="Calibri" w:hAnsi="TH SarabunPSK" w:cs="TH SarabunPSK"/>
          <w:b/>
          <w:bCs/>
          <w:sz w:val="32"/>
          <w:szCs w:val="32"/>
          <w:cs/>
        </w:rPr>
        <w:t>ตอนที่ 2</w:t>
      </w:r>
      <w:r w:rsidRPr="00613779">
        <w:rPr>
          <w:rFonts w:ascii="TH SarabunPSK" w:eastAsia="Calibri" w:hAnsi="TH SarabunPSK" w:cs="TH SarabunPSK"/>
          <w:sz w:val="32"/>
          <w:szCs w:val="32"/>
          <w:cs/>
        </w:rPr>
        <w:t xml:space="preserve">  เป็นแบบสอบถามปัจจัยการมีส่วนร่วมของประชาชนในการจัดการขยะของเทศบาลตำบลบางเสาธง จังหวัดสมุทรปราการ</w:t>
      </w:r>
      <w:r w:rsidRPr="00613779">
        <w:rPr>
          <w:rFonts w:ascii="TH SarabunPSK" w:eastAsia="Calibri" w:hAnsi="TH SarabunPSK" w:cs="TH SarabunPSK"/>
          <w:sz w:val="32"/>
          <w:szCs w:val="32"/>
        </w:rPr>
        <w:t xml:space="preserve"> </w:t>
      </w:r>
      <w:r w:rsidRPr="00613779">
        <w:rPr>
          <w:rFonts w:ascii="TH SarabunPSK" w:eastAsia="Calibri" w:hAnsi="TH SarabunPSK" w:cs="TH SarabunPSK"/>
          <w:sz w:val="32"/>
          <w:szCs w:val="32"/>
          <w:cs/>
        </w:rPr>
        <w:t>แบบสอบถามมีลักษณะเป็นแบบสอบถามชนิดมาตรประมาณค่า(</w:t>
      </w:r>
      <w:r w:rsidRPr="00613779">
        <w:rPr>
          <w:rFonts w:ascii="TH SarabunPSK" w:eastAsia="Calibri" w:hAnsi="TH SarabunPSK" w:cs="TH SarabunPSK"/>
          <w:sz w:val="32"/>
          <w:szCs w:val="32"/>
        </w:rPr>
        <w:t>rating scale</w:t>
      </w:r>
      <w:r w:rsidRPr="00613779">
        <w:rPr>
          <w:rFonts w:ascii="TH SarabunPSK" w:eastAsia="Calibri" w:hAnsi="TH SarabunPSK" w:cs="TH SarabunPSK"/>
          <w:sz w:val="32"/>
          <w:szCs w:val="32"/>
          <w:cs/>
        </w:rPr>
        <w:t xml:space="preserve">) 5 ระดับ จำนวน </w:t>
      </w:r>
      <w:r w:rsidRPr="00613779">
        <w:rPr>
          <w:rFonts w:ascii="TH SarabunPSK" w:eastAsia="Calibri" w:hAnsi="TH SarabunPSK" w:cs="TH SarabunPSK"/>
          <w:sz w:val="32"/>
          <w:szCs w:val="32"/>
        </w:rPr>
        <w:t>4</w:t>
      </w:r>
      <w:r w:rsidRPr="00613779">
        <w:rPr>
          <w:rFonts w:ascii="TH SarabunPSK" w:eastAsia="Calibri" w:hAnsi="TH SarabunPSK" w:cs="TH SarabunPSK"/>
          <w:sz w:val="32"/>
          <w:szCs w:val="32"/>
          <w:cs/>
        </w:rPr>
        <w:t xml:space="preserve"> ด้าน รวม </w:t>
      </w:r>
      <w:r w:rsidRPr="00613779">
        <w:rPr>
          <w:rFonts w:ascii="TH SarabunPSK" w:eastAsia="Calibri" w:hAnsi="TH SarabunPSK" w:cs="TH SarabunPSK"/>
          <w:sz w:val="32"/>
          <w:szCs w:val="32"/>
        </w:rPr>
        <w:t xml:space="preserve">20 </w:t>
      </w:r>
      <w:r w:rsidRPr="00613779">
        <w:rPr>
          <w:rFonts w:ascii="TH SarabunPSK" w:eastAsia="Calibri" w:hAnsi="TH SarabunPSK" w:cs="TH SarabunPSK"/>
          <w:sz w:val="32"/>
          <w:szCs w:val="32"/>
          <w:cs/>
        </w:rPr>
        <w:t>ข้อ คือ</w:t>
      </w:r>
    </w:p>
    <w:p w:rsidR="00613779" w:rsidRPr="00613779" w:rsidRDefault="00613779" w:rsidP="00613779">
      <w:pPr>
        <w:tabs>
          <w:tab w:val="left" w:pos="900"/>
          <w:tab w:val="left" w:pos="935"/>
          <w:tab w:val="left" w:pos="1080"/>
          <w:tab w:val="left" w:pos="1260"/>
        </w:tabs>
        <w:jc w:val="thaiDistribute"/>
        <w:rPr>
          <w:rFonts w:ascii="TH SarabunPSK" w:eastAsia="Calibri" w:hAnsi="TH SarabunPSK" w:cs="TH SarabunPSK"/>
          <w:sz w:val="32"/>
          <w:szCs w:val="32"/>
        </w:rPr>
      </w:pP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rPr>
        <w:t>1.</w:t>
      </w:r>
      <w:r w:rsidRPr="00613779">
        <w:rPr>
          <w:rFonts w:ascii="TH SarabunPSK" w:eastAsia="Calibri" w:hAnsi="TH SarabunPSK" w:cs="TH SarabunPSK"/>
          <w:sz w:val="32"/>
          <w:szCs w:val="32"/>
          <w:cs/>
        </w:rPr>
        <w:t xml:space="preserve">  ด้านทัศนคติ</w:t>
      </w:r>
      <w:r w:rsidRPr="00613779">
        <w:rPr>
          <w:rFonts w:ascii="TH SarabunPSK" w:eastAsia="Calibri" w:hAnsi="TH SarabunPSK" w:cs="TH SarabunPSK"/>
          <w:sz w:val="32"/>
          <w:szCs w:val="32"/>
        </w:rPr>
        <w:tab/>
      </w:r>
      <w:r w:rsidRPr="00613779">
        <w:rPr>
          <w:rFonts w:ascii="TH SarabunPSK" w:eastAsia="Calibri" w:hAnsi="TH SarabunPSK" w:cs="TH SarabunPSK"/>
          <w:sz w:val="32"/>
          <w:szCs w:val="32"/>
        </w:rPr>
        <w:tab/>
      </w:r>
      <w:r w:rsidRPr="00613779">
        <w:rPr>
          <w:rFonts w:ascii="TH SarabunPSK" w:eastAsia="Calibri" w:hAnsi="TH SarabunPSK" w:cs="TH SarabunPSK"/>
          <w:sz w:val="32"/>
          <w:szCs w:val="32"/>
        </w:rPr>
        <w:tab/>
      </w:r>
      <w:r w:rsidRPr="00613779">
        <w:rPr>
          <w:rFonts w:ascii="TH SarabunPSK" w:eastAsia="Calibri" w:hAnsi="TH SarabunPSK" w:cs="TH SarabunPSK"/>
          <w:sz w:val="32"/>
          <w:szCs w:val="32"/>
        </w:rPr>
        <w:tab/>
      </w:r>
      <w:r w:rsidRPr="00613779">
        <w:rPr>
          <w:rFonts w:ascii="TH SarabunPSK" w:eastAsia="Calibri" w:hAnsi="TH SarabunPSK" w:cs="TH SarabunPSK"/>
          <w:sz w:val="32"/>
          <w:szCs w:val="32"/>
        </w:rPr>
        <w:tab/>
      </w:r>
      <w:r w:rsidRPr="00613779">
        <w:rPr>
          <w:rFonts w:ascii="TH SarabunPSK" w:eastAsia="Calibri" w:hAnsi="TH SarabunPSK" w:cs="TH SarabunPSK"/>
          <w:sz w:val="32"/>
          <w:szCs w:val="32"/>
          <w:cs/>
        </w:rPr>
        <w:t xml:space="preserve">จำนวน  </w:t>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rPr>
        <w:t xml:space="preserve">5 </w:t>
      </w:r>
      <w:r w:rsidRPr="00613779">
        <w:rPr>
          <w:rFonts w:ascii="TH SarabunPSK" w:eastAsia="Calibri" w:hAnsi="TH SarabunPSK" w:cs="TH SarabunPSK"/>
          <w:sz w:val="32"/>
          <w:szCs w:val="32"/>
          <w:cs/>
        </w:rPr>
        <w:t>ข้อ</w:t>
      </w:r>
    </w:p>
    <w:p w:rsidR="00613779" w:rsidRPr="00613779" w:rsidRDefault="00613779" w:rsidP="00613779">
      <w:pPr>
        <w:tabs>
          <w:tab w:val="left" w:pos="900"/>
          <w:tab w:val="left" w:pos="935"/>
          <w:tab w:val="left" w:pos="1080"/>
          <w:tab w:val="left" w:pos="1260"/>
        </w:tabs>
        <w:jc w:val="thaiDistribute"/>
        <w:rPr>
          <w:rFonts w:ascii="TH SarabunPSK" w:eastAsia="Calibri" w:hAnsi="TH SarabunPSK" w:cs="TH SarabunPSK"/>
          <w:sz w:val="32"/>
          <w:szCs w:val="32"/>
        </w:rPr>
      </w:pP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rPr>
        <w:t xml:space="preserve">2. </w:t>
      </w:r>
      <w:r w:rsidRPr="00613779">
        <w:rPr>
          <w:rFonts w:ascii="TH SarabunPSK" w:eastAsia="Calibri" w:hAnsi="TH SarabunPSK" w:cs="TH SarabunPSK"/>
          <w:sz w:val="32"/>
          <w:szCs w:val="32"/>
          <w:cs/>
        </w:rPr>
        <w:t xml:space="preserve"> ด้านผลประโยชน์ของตนเอง</w:t>
      </w:r>
      <w:r w:rsidRPr="00613779">
        <w:rPr>
          <w:rFonts w:ascii="TH SarabunPSK" w:eastAsia="Calibri" w:hAnsi="TH SarabunPSK" w:cs="TH SarabunPSK"/>
          <w:sz w:val="32"/>
          <w:szCs w:val="32"/>
          <w:cs/>
        </w:rPr>
        <w:tab/>
        <w:t xml:space="preserve"> </w:t>
      </w:r>
      <w:r w:rsidRPr="00613779">
        <w:rPr>
          <w:rFonts w:ascii="TH SarabunPSK" w:eastAsia="Calibri" w:hAnsi="TH SarabunPSK" w:cs="TH SarabunPSK"/>
          <w:sz w:val="32"/>
          <w:szCs w:val="32"/>
        </w:rPr>
        <w:tab/>
      </w:r>
      <w:r w:rsidRPr="00613779">
        <w:rPr>
          <w:rFonts w:ascii="TH SarabunPSK" w:eastAsia="Calibri" w:hAnsi="TH SarabunPSK" w:cs="TH SarabunPSK"/>
          <w:sz w:val="32"/>
          <w:szCs w:val="32"/>
          <w:cs/>
        </w:rPr>
        <w:tab/>
        <w:t xml:space="preserve">จำนวน  </w:t>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rPr>
        <w:t xml:space="preserve">5 </w:t>
      </w:r>
      <w:r w:rsidRPr="00613779">
        <w:rPr>
          <w:rFonts w:ascii="TH SarabunPSK" w:eastAsia="Calibri" w:hAnsi="TH SarabunPSK" w:cs="TH SarabunPSK"/>
          <w:sz w:val="32"/>
          <w:szCs w:val="32"/>
          <w:cs/>
        </w:rPr>
        <w:t>ข้อ</w:t>
      </w:r>
    </w:p>
    <w:p w:rsidR="00613779" w:rsidRPr="00613779" w:rsidRDefault="00613779" w:rsidP="00613779">
      <w:pPr>
        <w:tabs>
          <w:tab w:val="left" w:pos="900"/>
          <w:tab w:val="left" w:pos="935"/>
          <w:tab w:val="left" w:pos="1080"/>
          <w:tab w:val="left" w:pos="1260"/>
        </w:tabs>
        <w:jc w:val="thaiDistribute"/>
        <w:rPr>
          <w:rFonts w:ascii="TH SarabunPSK" w:eastAsia="Calibri" w:hAnsi="TH SarabunPSK" w:cs="TH SarabunPSK"/>
          <w:sz w:val="32"/>
          <w:szCs w:val="32"/>
        </w:rPr>
      </w:pP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rPr>
        <w:t xml:space="preserve">3. </w:t>
      </w:r>
      <w:r w:rsidRPr="00613779">
        <w:rPr>
          <w:rFonts w:ascii="TH SarabunPSK" w:eastAsia="Calibri" w:hAnsi="TH SarabunPSK" w:cs="TH SarabunPSK"/>
          <w:sz w:val="32"/>
          <w:szCs w:val="32"/>
          <w:cs/>
        </w:rPr>
        <w:t xml:space="preserve"> ด้านโอกาสที่เอื้ออำนวย</w:t>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t xml:space="preserve">จำนวน </w:t>
      </w:r>
      <w:r w:rsidRPr="00613779">
        <w:rPr>
          <w:rFonts w:ascii="TH SarabunPSK" w:eastAsia="Calibri" w:hAnsi="TH SarabunPSK" w:cs="TH SarabunPSK"/>
          <w:sz w:val="32"/>
          <w:szCs w:val="32"/>
        </w:rPr>
        <w:tab/>
      </w:r>
      <w:r>
        <w:rPr>
          <w:rFonts w:ascii="TH SarabunPSK" w:eastAsia="Calibri" w:hAnsi="TH SarabunPSK" w:cs="TH SarabunPSK"/>
          <w:sz w:val="32"/>
          <w:szCs w:val="32"/>
        </w:rPr>
        <w:tab/>
      </w:r>
      <w:r w:rsidRPr="00613779">
        <w:rPr>
          <w:rFonts w:ascii="TH SarabunPSK" w:eastAsia="Calibri" w:hAnsi="TH SarabunPSK" w:cs="TH SarabunPSK"/>
          <w:sz w:val="32"/>
          <w:szCs w:val="32"/>
        </w:rPr>
        <w:t xml:space="preserve">5 </w:t>
      </w:r>
      <w:r w:rsidRPr="00613779">
        <w:rPr>
          <w:rFonts w:ascii="TH SarabunPSK" w:eastAsia="Calibri" w:hAnsi="TH SarabunPSK" w:cs="TH SarabunPSK"/>
          <w:sz w:val="32"/>
          <w:szCs w:val="32"/>
          <w:cs/>
        </w:rPr>
        <w:t>ข้อ</w:t>
      </w:r>
    </w:p>
    <w:p w:rsidR="00613779" w:rsidRPr="00613779" w:rsidRDefault="00613779" w:rsidP="00613779">
      <w:pPr>
        <w:tabs>
          <w:tab w:val="left" w:pos="900"/>
          <w:tab w:val="left" w:pos="935"/>
          <w:tab w:val="left" w:pos="1080"/>
          <w:tab w:val="left" w:pos="1260"/>
        </w:tabs>
        <w:jc w:val="thaiDistribute"/>
        <w:rPr>
          <w:rFonts w:ascii="TH SarabunPSK" w:eastAsia="Calibri" w:hAnsi="TH SarabunPSK" w:cs="TH SarabunPSK"/>
          <w:sz w:val="32"/>
          <w:szCs w:val="32"/>
        </w:rPr>
      </w:pP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rPr>
        <w:t xml:space="preserve">4. </w:t>
      </w:r>
      <w:r w:rsidRPr="00613779">
        <w:rPr>
          <w:rFonts w:ascii="TH SarabunPSK" w:eastAsia="Calibri" w:hAnsi="TH SarabunPSK" w:cs="TH SarabunPSK"/>
          <w:sz w:val="32"/>
          <w:szCs w:val="32"/>
          <w:cs/>
        </w:rPr>
        <w:t xml:space="preserve"> ด้านแรงจูงใจ</w:t>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rPr>
        <w:tab/>
      </w:r>
      <w:r w:rsidRPr="00613779">
        <w:rPr>
          <w:rFonts w:ascii="TH SarabunPSK" w:eastAsia="Calibri" w:hAnsi="TH SarabunPSK" w:cs="TH SarabunPSK"/>
          <w:sz w:val="32"/>
          <w:szCs w:val="32"/>
        </w:rPr>
        <w:tab/>
      </w:r>
      <w:r w:rsidRPr="00613779">
        <w:rPr>
          <w:rFonts w:ascii="TH SarabunPSK" w:eastAsia="Calibri" w:hAnsi="TH SarabunPSK" w:cs="TH SarabunPSK"/>
          <w:sz w:val="32"/>
          <w:szCs w:val="32"/>
        </w:rPr>
        <w:tab/>
      </w:r>
      <w:r w:rsidRPr="00613779">
        <w:rPr>
          <w:rFonts w:ascii="TH SarabunPSK" w:eastAsia="Calibri" w:hAnsi="TH SarabunPSK" w:cs="TH SarabunPSK"/>
          <w:sz w:val="32"/>
          <w:szCs w:val="32"/>
          <w:cs/>
        </w:rPr>
        <w:t xml:space="preserve">จำนวน  </w:t>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rPr>
        <w:t xml:space="preserve">5 </w:t>
      </w:r>
      <w:r w:rsidRPr="00613779">
        <w:rPr>
          <w:rFonts w:ascii="TH SarabunPSK" w:eastAsia="Calibri" w:hAnsi="TH SarabunPSK" w:cs="TH SarabunPSK"/>
          <w:sz w:val="32"/>
          <w:szCs w:val="32"/>
          <w:cs/>
        </w:rPr>
        <w:t>ข้อ</w:t>
      </w:r>
    </w:p>
    <w:p w:rsidR="00613779" w:rsidRPr="00613779" w:rsidRDefault="00613779" w:rsidP="00613779">
      <w:pPr>
        <w:tabs>
          <w:tab w:val="left" w:pos="900"/>
          <w:tab w:val="left" w:pos="935"/>
          <w:tab w:val="left" w:pos="1080"/>
          <w:tab w:val="left" w:pos="1260"/>
        </w:tabs>
        <w:jc w:val="thaiDistribute"/>
        <w:rPr>
          <w:rFonts w:ascii="TH SarabunPSK" w:eastAsia="Calibri" w:hAnsi="TH SarabunPSK" w:cs="TH SarabunPSK"/>
          <w:sz w:val="32"/>
          <w:szCs w:val="32"/>
        </w:rPr>
      </w:pPr>
      <w:r w:rsidRPr="00613779">
        <w:rPr>
          <w:rFonts w:ascii="TH SarabunPSK" w:eastAsia="Calibri" w:hAnsi="TH SarabunPSK" w:cs="TH SarabunPSK"/>
          <w:sz w:val="32"/>
          <w:szCs w:val="32"/>
          <w:cs/>
        </w:rPr>
        <w:t xml:space="preserve"> </w:t>
      </w:r>
      <w:r w:rsidRPr="00613779">
        <w:rPr>
          <w:rFonts w:ascii="TH SarabunPSK" w:eastAsia="Calibri" w:hAnsi="TH SarabunPSK" w:cs="TH SarabunPSK"/>
          <w:sz w:val="32"/>
          <w:szCs w:val="32"/>
          <w:cs/>
        </w:rPr>
        <w:tab/>
        <w:t xml:space="preserve"> </w:t>
      </w:r>
      <w:r w:rsidRPr="00613779">
        <w:rPr>
          <w:rFonts w:ascii="TH SarabunPSK" w:eastAsia="Calibri" w:hAnsi="TH SarabunPSK" w:cs="TH SarabunPSK"/>
          <w:b/>
          <w:bCs/>
          <w:sz w:val="32"/>
          <w:szCs w:val="32"/>
          <w:cs/>
        </w:rPr>
        <w:tab/>
        <w:t>ตอนที่  3</w:t>
      </w:r>
      <w:r w:rsidRPr="00613779">
        <w:rPr>
          <w:rFonts w:ascii="TH SarabunPSK" w:eastAsia="Calibri" w:hAnsi="TH SarabunPSK" w:cs="TH SarabunPSK"/>
          <w:sz w:val="32"/>
          <w:szCs w:val="32"/>
          <w:cs/>
        </w:rPr>
        <w:t xml:space="preserve">  เป็นแบบสอบถาม</w:t>
      </w:r>
      <w:r w:rsidRPr="00613779">
        <w:rPr>
          <w:rFonts w:ascii="TH SarabunPSK" w:eastAsia="Times New Roman" w:hAnsi="TH SarabunPSK" w:cs="TH SarabunPSK"/>
          <w:sz w:val="32"/>
          <w:szCs w:val="32"/>
          <w:cs/>
        </w:rPr>
        <w:t>การมีส่วนร่วมของประชาชนในการจัดการขยะของเทศบาลตำบลบางเสาธง จังหวัดสมุทรปราการ</w:t>
      </w:r>
      <w:r w:rsidRPr="00613779">
        <w:rPr>
          <w:rFonts w:ascii="TH SarabunPSK" w:eastAsia="Calibri" w:hAnsi="TH SarabunPSK" w:cs="TH SarabunPSK"/>
          <w:sz w:val="32"/>
          <w:szCs w:val="32"/>
          <w:cs/>
        </w:rPr>
        <w:t xml:space="preserve"> แบบสอบถามมีลักษณะเป็นแบบสอบถามชนิดมาตรประมาณค่า (</w:t>
      </w:r>
      <w:r w:rsidRPr="00613779">
        <w:rPr>
          <w:rFonts w:ascii="TH SarabunPSK" w:eastAsia="Calibri" w:hAnsi="TH SarabunPSK" w:cs="TH SarabunPSK"/>
          <w:sz w:val="32"/>
          <w:szCs w:val="32"/>
        </w:rPr>
        <w:t>rating scale</w:t>
      </w:r>
      <w:r w:rsidRPr="00613779">
        <w:rPr>
          <w:rFonts w:ascii="TH SarabunPSK" w:eastAsia="Calibri" w:hAnsi="TH SarabunPSK" w:cs="TH SarabunPSK"/>
          <w:sz w:val="32"/>
          <w:szCs w:val="32"/>
          <w:cs/>
        </w:rPr>
        <w:t xml:space="preserve">) </w:t>
      </w:r>
      <w:r w:rsidRPr="00613779">
        <w:rPr>
          <w:rFonts w:ascii="TH SarabunPSK" w:eastAsia="Calibri" w:hAnsi="TH SarabunPSK" w:cs="TH SarabunPSK"/>
          <w:sz w:val="32"/>
          <w:szCs w:val="32"/>
        </w:rPr>
        <w:t>5</w:t>
      </w:r>
      <w:r w:rsidRPr="00613779">
        <w:rPr>
          <w:rFonts w:ascii="TH SarabunPSK" w:eastAsia="Calibri" w:hAnsi="TH SarabunPSK" w:cs="TH SarabunPSK"/>
          <w:sz w:val="32"/>
          <w:szCs w:val="32"/>
          <w:cs/>
        </w:rPr>
        <w:t xml:space="preserve"> ระดับ จำนวน </w:t>
      </w:r>
      <w:r w:rsidRPr="00613779">
        <w:rPr>
          <w:rFonts w:ascii="TH SarabunPSK" w:eastAsia="Calibri" w:hAnsi="TH SarabunPSK" w:cs="TH SarabunPSK"/>
          <w:sz w:val="32"/>
          <w:szCs w:val="32"/>
        </w:rPr>
        <w:t>4</w:t>
      </w:r>
      <w:r w:rsidRPr="00613779">
        <w:rPr>
          <w:rFonts w:ascii="TH SarabunPSK" w:eastAsia="Calibri" w:hAnsi="TH SarabunPSK" w:cs="TH SarabunPSK"/>
          <w:sz w:val="32"/>
          <w:szCs w:val="32"/>
          <w:cs/>
        </w:rPr>
        <w:t xml:space="preserve"> ด้าน รวม </w:t>
      </w:r>
      <w:r w:rsidRPr="00613779">
        <w:rPr>
          <w:rFonts w:ascii="TH SarabunPSK" w:eastAsia="Calibri" w:hAnsi="TH SarabunPSK" w:cs="TH SarabunPSK"/>
          <w:sz w:val="32"/>
          <w:szCs w:val="32"/>
        </w:rPr>
        <w:t>20</w:t>
      </w:r>
      <w:r w:rsidRPr="00613779">
        <w:rPr>
          <w:rFonts w:ascii="TH SarabunPSK" w:eastAsia="Calibri" w:hAnsi="TH SarabunPSK" w:cs="TH SarabunPSK"/>
          <w:sz w:val="32"/>
          <w:szCs w:val="32"/>
          <w:cs/>
        </w:rPr>
        <w:t xml:space="preserve"> ข้อ คือ</w:t>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t xml:space="preserve"> </w:t>
      </w:r>
    </w:p>
    <w:p w:rsidR="00613779" w:rsidRPr="00613779" w:rsidRDefault="00613779" w:rsidP="00613779">
      <w:pPr>
        <w:tabs>
          <w:tab w:val="left" w:pos="900"/>
          <w:tab w:val="left" w:pos="935"/>
          <w:tab w:val="left" w:pos="1080"/>
          <w:tab w:val="left" w:pos="1260"/>
        </w:tabs>
        <w:jc w:val="thaiDistribute"/>
        <w:rPr>
          <w:rFonts w:ascii="TH SarabunPSK" w:eastAsia="Calibri" w:hAnsi="TH SarabunPSK" w:cs="TH SarabunPSK"/>
          <w:sz w:val="32"/>
          <w:szCs w:val="32"/>
        </w:rPr>
      </w:pP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rPr>
        <w:t>1.</w:t>
      </w:r>
      <w:r w:rsidRPr="00613779">
        <w:rPr>
          <w:rFonts w:ascii="TH SarabunPSK" w:eastAsia="Calibri" w:hAnsi="TH SarabunPSK" w:cs="TH SarabunPSK"/>
          <w:sz w:val="32"/>
          <w:szCs w:val="32"/>
          <w:cs/>
        </w:rPr>
        <w:t xml:space="preserve"> </w:t>
      </w:r>
      <w:r w:rsidRPr="00613779">
        <w:rPr>
          <w:rFonts w:ascii="TH SarabunPSK" w:eastAsia="Times New Roman" w:hAnsi="TH SarabunPSK" w:cs="TH SarabunPSK"/>
          <w:sz w:val="32"/>
          <w:szCs w:val="32"/>
          <w:cs/>
        </w:rPr>
        <w:t>ร่วมวิเคราะห์ศักยภาพและสภาพปัญหา</w:t>
      </w:r>
      <w:r w:rsidRPr="00613779">
        <w:rPr>
          <w:rFonts w:ascii="TH SarabunPSK" w:eastAsia="Calibri" w:hAnsi="TH SarabunPSK" w:cs="TH SarabunPSK"/>
          <w:sz w:val="32"/>
          <w:szCs w:val="32"/>
          <w:cs/>
        </w:rPr>
        <w:tab/>
        <w:t xml:space="preserve">           จำนวน </w:t>
      </w:r>
      <w:r>
        <w:rPr>
          <w:rFonts w:ascii="TH SarabunPSK" w:eastAsia="Calibri" w:hAnsi="TH SarabunPSK" w:cs="TH SarabunPSK" w:hint="cs"/>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rPr>
        <w:t>5</w:t>
      </w:r>
      <w:r w:rsidRPr="00613779">
        <w:rPr>
          <w:rFonts w:ascii="TH SarabunPSK" w:eastAsia="Calibri" w:hAnsi="TH SarabunPSK" w:cs="TH SarabunPSK"/>
          <w:sz w:val="32"/>
          <w:szCs w:val="32"/>
          <w:cs/>
        </w:rPr>
        <w:t xml:space="preserve"> ข้อ</w:t>
      </w:r>
    </w:p>
    <w:p w:rsidR="00613779" w:rsidRPr="00613779" w:rsidRDefault="00613779" w:rsidP="00613779">
      <w:pPr>
        <w:tabs>
          <w:tab w:val="left" w:pos="900"/>
          <w:tab w:val="left" w:pos="935"/>
          <w:tab w:val="left" w:pos="1080"/>
          <w:tab w:val="left" w:pos="1260"/>
        </w:tabs>
        <w:jc w:val="thaiDistribute"/>
        <w:rPr>
          <w:rFonts w:ascii="TH SarabunPSK" w:eastAsia="Calibri" w:hAnsi="TH SarabunPSK" w:cs="TH SarabunPSK"/>
          <w:sz w:val="32"/>
          <w:szCs w:val="32"/>
        </w:rPr>
      </w:pP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rPr>
        <w:t>2.</w:t>
      </w:r>
      <w:r w:rsidRPr="00613779">
        <w:rPr>
          <w:rFonts w:ascii="TH SarabunPSK" w:eastAsia="Calibri" w:hAnsi="TH SarabunPSK" w:cs="TH SarabunPSK"/>
          <w:sz w:val="32"/>
          <w:szCs w:val="32"/>
          <w:cs/>
        </w:rPr>
        <w:t xml:space="preserve"> ร่วมกำหนดยุทธศาสตร์และแนวทางการพัฒนา</w:t>
      </w:r>
      <w:r w:rsidRPr="00613779">
        <w:rPr>
          <w:rFonts w:ascii="TH SarabunPSK" w:eastAsia="Calibri" w:hAnsi="TH SarabunPSK" w:cs="TH SarabunPSK"/>
          <w:sz w:val="32"/>
          <w:szCs w:val="32"/>
        </w:rPr>
        <w:tab/>
      </w:r>
      <w:r w:rsidRPr="00613779">
        <w:rPr>
          <w:rFonts w:ascii="TH SarabunPSK" w:eastAsia="Calibri" w:hAnsi="TH SarabunPSK" w:cs="TH SarabunPSK"/>
          <w:sz w:val="32"/>
          <w:szCs w:val="32"/>
          <w:cs/>
        </w:rPr>
        <w:t xml:space="preserve">จำนวน </w:t>
      </w:r>
      <w:r w:rsidRPr="00613779">
        <w:rPr>
          <w:rFonts w:ascii="TH SarabunPSK" w:eastAsia="Calibri" w:hAnsi="TH SarabunPSK" w:cs="TH SarabunPSK"/>
          <w:sz w:val="32"/>
          <w:szCs w:val="32"/>
          <w:cs/>
        </w:rPr>
        <w:tab/>
      </w:r>
      <w:r>
        <w:rPr>
          <w:rFonts w:ascii="TH SarabunPSK" w:eastAsia="Calibri" w:hAnsi="TH SarabunPSK" w:cs="TH SarabunPSK"/>
          <w:sz w:val="32"/>
          <w:szCs w:val="32"/>
        </w:rPr>
        <w:tab/>
      </w:r>
      <w:r w:rsidRPr="00613779">
        <w:rPr>
          <w:rFonts w:ascii="TH SarabunPSK" w:eastAsia="Calibri" w:hAnsi="TH SarabunPSK" w:cs="TH SarabunPSK"/>
          <w:sz w:val="32"/>
          <w:szCs w:val="32"/>
        </w:rPr>
        <w:t xml:space="preserve">5 </w:t>
      </w:r>
      <w:r w:rsidRPr="00613779">
        <w:rPr>
          <w:rFonts w:ascii="TH SarabunPSK" w:eastAsia="Calibri" w:hAnsi="TH SarabunPSK" w:cs="TH SarabunPSK"/>
          <w:sz w:val="32"/>
          <w:szCs w:val="32"/>
          <w:cs/>
        </w:rPr>
        <w:t>ข้อ</w:t>
      </w:r>
    </w:p>
    <w:p w:rsidR="00613779" w:rsidRPr="00613779" w:rsidRDefault="00613779" w:rsidP="00613779">
      <w:pPr>
        <w:tabs>
          <w:tab w:val="left" w:pos="900"/>
          <w:tab w:val="left" w:pos="935"/>
          <w:tab w:val="left" w:pos="1080"/>
          <w:tab w:val="left" w:pos="1260"/>
        </w:tabs>
        <w:jc w:val="thaiDistribute"/>
        <w:rPr>
          <w:rFonts w:ascii="TH SarabunPSK" w:eastAsia="Calibri" w:hAnsi="TH SarabunPSK" w:cs="TH SarabunPSK"/>
          <w:sz w:val="32"/>
          <w:szCs w:val="32"/>
        </w:rPr>
      </w:pP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rPr>
        <w:t>3.</w:t>
      </w:r>
      <w:r w:rsidRPr="00613779">
        <w:rPr>
          <w:rFonts w:ascii="TH SarabunPSK" w:eastAsia="Calibri" w:hAnsi="TH SarabunPSK" w:cs="TH SarabunPSK"/>
          <w:sz w:val="32"/>
          <w:szCs w:val="32"/>
          <w:cs/>
        </w:rPr>
        <w:t xml:space="preserve"> ร่วมกำหนดโครงการ/กิจกรรม</w:t>
      </w:r>
      <w:r w:rsidRPr="00613779">
        <w:rPr>
          <w:rFonts w:ascii="TH SarabunPSK" w:eastAsia="Calibri" w:hAnsi="TH SarabunPSK" w:cs="TH SarabunPSK"/>
          <w:sz w:val="32"/>
          <w:szCs w:val="32"/>
        </w:rPr>
        <w:tab/>
      </w:r>
      <w:r w:rsidRPr="00613779">
        <w:rPr>
          <w:rFonts w:ascii="TH SarabunPSK" w:eastAsia="Calibri" w:hAnsi="TH SarabunPSK" w:cs="TH SarabunPSK"/>
          <w:sz w:val="32"/>
          <w:szCs w:val="32"/>
          <w:cs/>
        </w:rPr>
        <w:t xml:space="preserve">                     จำนวน </w:t>
      </w:r>
      <w:r>
        <w:rPr>
          <w:rFonts w:ascii="TH SarabunPSK" w:eastAsia="Calibri" w:hAnsi="TH SarabunPSK" w:cs="TH SarabunPSK" w:hint="cs"/>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rPr>
        <w:t xml:space="preserve">5 </w:t>
      </w:r>
      <w:r w:rsidRPr="00613779">
        <w:rPr>
          <w:rFonts w:ascii="TH SarabunPSK" w:eastAsia="Calibri" w:hAnsi="TH SarabunPSK" w:cs="TH SarabunPSK"/>
          <w:sz w:val="32"/>
          <w:szCs w:val="32"/>
          <w:cs/>
        </w:rPr>
        <w:t>ข้อ</w:t>
      </w:r>
    </w:p>
    <w:p w:rsidR="00613779" w:rsidRPr="00613779" w:rsidRDefault="00613779" w:rsidP="00613779">
      <w:pPr>
        <w:tabs>
          <w:tab w:val="left" w:pos="900"/>
          <w:tab w:val="left" w:pos="935"/>
          <w:tab w:val="left" w:pos="1080"/>
          <w:tab w:val="left" w:pos="1260"/>
        </w:tabs>
        <w:jc w:val="thaiDistribute"/>
        <w:rPr>
          <w:rFonts w:ascii="TH SarabunPSK" w:eastAsia="Calibri" w:hAnsi="TH SarabunPSK" w:cs="TH SarabunPSK"/>
          <w:sz w:val="32"/>
          <w:szCs w:val="32"/>
        </w:rPr>
      </w:pP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rPr>
        <w:t>4.</w:t>
      </w:r>
      <w:r w:rsidRPr="00613779">
        <w:rPr>
          <w:rFonts w:ascii="TH SarabunPSK" w:eastAsia="Calibri" w:hAnsi="TH SarabunPSK" w:cs="TH SarabunPSK"/>
          <w:sz w:val="32"/>
          <w:szCs w:val="32"/>
          <w:cs/>
        </w:rPr>
        <w:t xml:space="preserve"> ร่วม ติดตามและประเมินผล</w:t>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cs/>
        </w:rPr>
        <w:tab/>
        <w:t xml:space="preserve">           จำนวน </w:t>
      </w:r>
      <w:r>
        <w:rPr>
          <w:rFonts w:ascii="TH SarabunPSK" w:eastAsia="Calibri" w:hAnsi="TH SarabunPSK" w:cs="TH SarabunPSK" w:hint="cs"/>
          <w:sz w:val="32"/>
          <w:szCs w:val="32"/>
          <w:cs/>
        </w:rPr>
        <w:tab/>
      </w:r>
      <w:r w:rsidRPr="00613779">
        <w:rPr>
          <w:rFonts w:ascii="TH SarabunPSK" w:eastAsia="Calibri" w:hAnsi="TH SarabunPSK" w:cs="TH SarabunPSK"/>
          <w:sz w:val="32"/>
          <w:szCs w:val="32"/>
          <w:cs/>
        </w:rPr>
        <w:tab/>
      </w:r>
      <w:r w:rsidRPr="00613779">
        <w:rPr>
          <w:rFonts w:ascii="TH SarabunPSK" w:eastAsia="Calibri" w:hAnsi="TH SarabunPSK" w:cs="TH SarabunPSK"/>
          <w:sz w:val="32"/>
          <w:szCs w:val="32"/>
        </w:rPr>
        <w:t xml:space="preserve">5 </w:t>
      </w:r>
      <w:r w:rsidRPr="00613779">
        <w:rPr>
          <w:rFonts w:ascii="TH SarabunPSK" w:eastAsia="Calibri" w:hAnsi="TH SarabunPSK" w:cs="TH SarabunPSK"/>
          <w:sz w:val="32"/>
          <w:szCs w:val="32"/>
          <w:cs/>
        </w:rPr>
        <w:t xml:space="preserve">ข้อ </w:t>
      </w:r>
    </w:p>
    <w:p w:rsidR="00613779" w:rsidRPr="00613779" w:rsidRDefault="00613779" w:rsidP="00613779">
      <w:pPr>
        <w:rPr>
          <w:rFonts w:ascii="TH SarabunPSK" w:hAnsi="TH SarabunPSK" w:cs="TH SarabunPSK"/>
          <w:b/>
          <w:bCs/>
          <w:sz w:val="32"/>
          <w:szCs w:val="32"/>
        </w:rPr>
      </w:pPr>
    </w:p>
    <w:p w:rsidR="007A4346" w:rsidRPr="00613779" w:rsidRDefault="007A4346" w:rsidP="00613779">
      <w:pPr>
        <w:rPr>
          <w:rFonts w:ascii="TH SarabunPSK" w:hAnsi="TH SarabunPSK" w:cs="TH SarabunPSK"/>
          <w:b/>
          <w:bCs/>
          <w:sz w:val="32"/>
          <w:szCs w:val="32"/>
        </w:rPr>
      </w:pPr>
      <w:r w:rsidRPr="00613779">
        <w:rPr>
          <w:rFonts w:ascii="TH SarabunPSK" w:hAnsi="TH SarabunPSK" w:cs="TH SarabunPSK"/>
          <w:b/>
          <w:bCs/>
          <w:sz w:val="32"/>
          <w:szCs w:val="32"/>
        </w:rPr>
        <w:t xml:space="preserve">4.4 </w:t>
      </w:r>
      <w:r w:rsidRPr="00613779">
        <w:rPr>
          <w:rFonts w:ascii="TH SarabunPSK" w:hAnsi="TH SarabunPSK" w:cs="TH SarabunPSK"/>
          <w:b/>
          <w:bCs/>
          <w:sz w:val="32"/>
          <w:szCs w:val="32"/>
          <w:cs/>
        </w:rPr>
        <w:t>การวิเคราะห์ข้อมูล</w:t>
      </w:r>
    </w:p>
    <w:p w:rsidR="00613779" w:rsidRPr="00613779" w:rsidRDefault="00613779" w:rsidP="00613779">
      <w:pPr>
        <w:tabs>
          <w:tab w:val="left" w:pos="935"/>
          <w:tab w:val="left" w:pos="1080"/>
        </w:tabs>
        <w:ind w:firstLine="709"/>
        <w:contextualSpacing/>
        <w:jc w:val="thaiDistribute"/>
        <w:rPr>
          <w:rFonts w:ascii="TH SarabunPSK" w:eastAsia="Calibri" w:hAnsi="TH SarabunPSK" w:cs="TH SarabunPSK"/>
          <w:sz w:val="32"/>
          <w:szCs w:val="32"/>
        </w:rPr>
      </w:pPr>
      <w:r w:rsidRPr="00613779">
        <w:rPr>
          <w:rFonts w:ascii="TH SarabunPSK" w:eastAsia="Calibri" w:hAnsi="TH SarabunPSK" w:cs="TH SarabunPSK"/>
          <w:sz w:val="32"/>
          <w:szCs w:val="32"/>
        </w:rPr>
        <w:t>1</w:t>
      </w:r>
      <w:r w:rsidRPr="00613779">
        <w:rPr>
          <w:rFonts w:ascii="TH SarabunPSK" w:eastAsia="Calibri" w:hAnsi="TH SarabunPSK" w:cs="TH SarabunPSK"/>
          <w:sz w:val="32"/>
          <w:szCs w:val="32"/>
          <w:cs/>
        </w:rPr>
        <w:t>)</w:t>
      </w:r>
      <w:r w:rsidRPr="00613779">
        <w:rPr>
          <w:rFonts w:ascii="TH SarabunPSK" w:eastAsia="Calibri" w:hAnsi="TH SarabunPSK" w:cs="TH SarabunPSK"/>
          <w:sz w:val="32"/>
          <w:szCs w:val="32"/>
        </w:rPr>
        <w:t xml:space="preserve"> </w:t>
      </w:r>
      <w:r w:rsidRPr="00613779">
        <w:rPr>
          <w:rFonts w:ascii="TH SarabunPSK" w:eastAsia="Calibri" w:hAnsi="TH SarabunPSK" w:cs="TH SarabunPSK"/>
          <w:sz w:val="32"/>
          <w:szCs w:val="32"/>
          <w:cs/>
        </w:rPr>
        <w:t xml:space="preserve">นำแบบสอบถามฉบับที่สมบูรณ์มาตรวจสอบหาค่าตามวิธีทางสถิติ โดยใช้โปรแกรมสำเร็จรูปคอมพิวเตอร์เพื่อประมวลค่าสถิติต่างๆ </w:t>
      </w:r>
      <w:r w:rsidRPr="00613779">
        <w:rPr>
          <w:rFonts w:ascii="TH SarabunPSK" w:eastAsia="Calibri" w:hAnsi="TH SarabunPSK" w:cs="TH SarabunPSK"/>
          <w:b/>
          <w:bCs/>
          <w:sz w:val="32"/>
          <w:szCs w:val="32"/>
          <w:cs/>
        </w:rPr>
        <w:t xml:space="preserve"> </w:t>
      </w:r>
      <w:r w:rsidRPr="00613779">
        <w:rPr>
          <w:rFonts w:ascii="TH SarabunPSK" w:eastAsia="Calibri" w:hAnsi="TH SarabunPSK" w:cs="TH SarabunPSK"/>
          <w:b/>
          <w:bCs/>
          <w:sz w:val="32"/>
          <w:szCs w:val="32"/>
          <w:cs/>
        </w:rPr>
        <w:tab/>
      </w:r>
    </w:p>
    <w:p w:rsidR="00613779" w:rsidRPr="00613779" w:rsidRDefault="00613779" w:rsidP="00613779">
      <w:pPr>
        <w:tabs>
          <w:tab w:val="left" w:pos="709"/>
          <w:tab w:val="left" w:pos="993"/>
        </w:tabs>
        <w:ind w:firstLine="709"/>
        <w:contextualSpacing/>
        <w:jc w:val="thaiDistribute"/>
        <w:rPr>
          <w:rFonts w:ascii="TH SarabunPSK" w:eastAsia="Calibri" w:hAnsi="TH SarabunPSK" w:cs="TH SarabunPSK"/>
          <w:spacing w:val="-4"/>
          <w:sz w:val="32"/>
          <w:szCs w:val="32"/>
        </w:rPr>
      </w:pPr>
      <w:r w:rsidRPr="00613779">
        <w:rPr>
          <w:rFonts w:ascii="TH SarabunPSK" w:eastAsia="Calibri" w:hAnsi="TH SarabunPSK" w:cs="TH SarabunPSK"/>
          <w:sz w:val="32"/>
          <w:szCs w:val="32"/>
        </w:rPr>
        <w:t>2</w:t>
      </w:r>
      <w:r w:rsidRPr="00613779">
        <w:rPr>
          <w:rFonts w:ascii="TH SarabunPSK" w:eastAsia="Calibri" w:hAnsi="TH SarabunPSK" w:cs="TH SarabunPSK"/>
          <w:sz w:val="32"/>
          <w:szCs w:val="32"/>
          <w:cs/>
        </w:rPr>
        <w:t>)</w:t>
      </w:r>
      <w:r w:rsidRPr="00613779">
        <w:rPr>
          <w:rFonts w:ascii="TH SarabunPSK" w:eastAsia="Calibri" w:hAnsi="TH SarabunPSK" w:cs="TH SarabunPSK"/>
          <w:sz w:val="32"/>
          <w:szCs w:val="32"/>
        </w:rPr>
        <w:t xml:space="preserve"> </w:t>
      </w:r>
      <w:r w:rsidRPr="00613779">
        <w:rPr>
          <w:rFonts w:ascii="TH SarabunPSK" w:eastAsia="Calibri" w:hAnsi="TH SarabunPSK" w:cs="TH SarabunPSK"/>
          <w:sz w:val="32"/>
          <w:szCs w:val="32"/>
          <w:cs/>
        </w:rPr>
        <w:t>วิเคราะห์ข้อมูลจากแบบสอบถาม ตอนที่ 2 ปัจจัยที่มีผลต่อการมีส่วนร่วมของประชาชนในการจัดการขยะของเทศบาลตำบลบางเสาธง จังหวัดสมุทรปราการ</w:t>
      </w:r>
      <w:r w:rsidRPr="00613779">
        <w:rPr>
          <w:rFonts w:ascii="TH SarabunPSK" w:eastAsia="Calibri" w:hAnsi="TH SarabunPSK" w:cs="TH SarabunPSK"/>
          <w:spacing w:val="-4"/>
          <w:sz w:val="32"/>
          <w:szCs w:val="32"/>
          <w:cs/>
        </w:rPr>
        <w:t>และ ตอนที่</w:t>
      </w:r>
      <w:r w:rsidRPr="00613779">
        <w:rPr>
          <w:rFonts w:ascii="TH SarabunPSK" w:eastAsia="Calibri" w:hAnsi="TH SarabunPSK" w:cs="TH SarabunPSK"/>
          <w:spacing w:val="-4"/>
          <w:sz w:val="32"/>
          <w:szCs w:val="32"/>
        </w:rPr>
        <w:t xml:space="preserve"> 3 </w:t>
      </w:r>
      <w:r w:rsidRPr="00613779">
        <w:rPr>
          <w:rFonts w:ascii="TH SarabunPSK" w:eastAsia="Calibri" w:hAnsi="TH SarabunPSK" w:cs="TH SarabunPSK"/>
          <w:spacing w:val="-4"/>
          <w:sz w:val="32"/>
          <w:szCs w:val="32"/>
          <w:cs/>
        </w:rPr>
        <w:t>การมีส่วนร่วมของประชาชนในการจัดการขยะของเทศบาลตำบลบางเสาธง จังหวัดสมุทรปราการโดยหาค่าเฉลี่ย (</w:t>
      </w:r>
      <w:r w:rsidRPr="00613779">
        <w:rPr>
          <w:rFonts w:ascii="TH SarabunPSK" w:eastAsia="Calibri" w:hAnsi="TH SarabunPSK" w:cs="TH SarabunPSK"/>
          <w:b/>
          <w:bCs/>
          <w:noProof/>
          <w:position w:val="-4"/>
          <w:sz w:val="32"/>
          <w:szCs w:val="32"/>
        </w:rPr>
        <w:drawing>
          <wp:inline distT="0" distB="0" distL="0" distR="0" wp14:anchorId="2814E38B" wp14:editId="446A1261">
            <wp:extent cx="159385" cy="201930"/>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85" cy="201930"/>
                    </a:xfrm>
                    <a:prstGeom prst="rect">
                      <a:avLst/>
                    </a:prstGeom>
                    <a:noFill/>
                    <a:ln>
                      <a:noFill/>
                    </a:ln>
                  </pic:spPr>
                </pic:pic>
              </a:graphicData>
            </a:graphic>
          </wp:inline>
        </w:drawing>
      </w:r>
      <w:r w:rsidRPr="00613779">
        <w:rPr>
          <w:rFonts w:ascii="TH SarabunPSK" w:eastAsia="Calibri" w:hAnsi="TH SarabunPSK" w:cs="TH SarabunPSK"/>
          <w:spacing w:val="-4"/>
          <w:sz w:val="32"/>
          <w:szCs w:val="32"/>
          <w:cs/>
        </w:rPr>
        <w:t>) และค่าความเบี่ยงเบนมาตรฐาน (</w:t>
      </w:r>
      <w:r w:rsidRPr="00613779">
        <w:rPr>
          <w:rFonts w:ascii="TH SarabunPSK" w:eastAsia="Calibri" w:hAnsi="TH SarabunPSK" w:cs="TH SarabunPSK"/>
          <w:spacing w:val="-4"/>
          <w:sz w:val="32"/>
          <w:szCs w:val="32"/>
        </w:rPr>
        <w:t xml:space="preserve">S.D.) </w:t>
      </w:r>
      <w:r w:rsidRPr="00613779">
        <w:rPr>
          <w:rFonts w:ascii="TH SarabunPSK" w:eastAsia="Calibri" w:hAnsi="TH SarabunPSK" w:cs="TH SarabunPSK"/>
          <w:spacing w:val="-4"/>
          <w:sz w:val="32"/>
          <w:szCs w:val="32"/>
          <w:cs/>
        </w:rPr>
        <w:t xml:space="preserve">โดยรวมและรายข้อของแบบสอบถาม    </w:t>
      </w:r>
    </w:p>
    <w:p w:rsidR="00613779" w:rsidRPr="00613779" w:rsidRDefault="00613779" w:rsidP="00613779">
      <w:pPr>
        <w:tabs>
          <w:tab w:val="left" w:pos="709"/>
          <w:tab w:val="left" w:pos="993"/>
        </w:tabs>
        <w:ind w:firstLine="709"/>
        <w:contextualSpacing/>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cs/>
        </w:rPr>
        <w:t>ผู้วิจัยได้กำหนดระดับการแปลผลปัจจัยการมีส่วนร่วมของประชาชนในการจัดการขยะของเทศบาลตำบลบางเสาธง จังหวัดสมุทรปราการโดยใช้เกณฑ์การ</w:t>
      </w:r>
      <w:r w:rsidRPr="00613779">
        <w:rPr>
          <w:rFonts w:ascii="TH SarabunPSK" w:eastAsia="Times New Roman" w:hAnsi="TH SarabunPSK" w:cs="TH SarabunPSK"/>
          <w:spacing w:val="-4"/>
          <w:sz w:val="32"/>
          <w:szCs w:val="32"/>
          <w:cs/>
        </w:rPr>
        <w:t>แปลค่าคะแนนเฉลี่ยของแบบสอบถามตามการแปลความหมาย เป็น 5 ช่วงชั้นของ</w:t>
      </w:r>
      <w:proofErr w:type="spellStart"/>
      <w:r w:rsidRPr="00613779">
        <w:rPr>
          <w:rFonts w:ascii="TH SarabunPSK" w:eastAsia="Times New Roman" w:hAnsi="TH SarabunPSK" w:cs="TH SarabunPSK"/>
          <w:spacing w:val="-4"/>
          <w:sz w:val="32"/>
          <w:szCs w:val="32"/>
          <w:cs/>
        </w:rPr>
        <w:t>เบสท์</w:t>
      </w:r>
      <w:proofErr w:type="spellEnd"/>
      <w:r w:rsidRPr="00613779">
        <w:rPr>
          <w:rFonts w:ascii="TH SarabunPSK" w:eastAsia="Times New Roman" w:hAnsi="TH SarabunPSK" w:cs="TH SarabunPSK"/>
          <w:spacing w:val="-4"/>
          <w:sz w:val="32"/>
          <w:szCs w:val="32"/>
          <w:cs/>
        </w:rPr>
        <w:t xml:space="preserve"> (</w:t>
      </w:r>
      <w:r w:rsidRPr="00613779">
        <w:rPr>
          <w:rFonts w:ascii="TH SarabunPSK" w:eastAsia="Times New Roman" w:hAnsi="TH SarabunPSK" w:cs="TH SarabunPSK"/>
          <w:spacing w:val="-4"/>
          <w:sz w:val="32"/>
          <w:szCs w:val="32"/>
        </w:rPr>
        <w:t>Best,1997)</w:t>
      </w:r>
      <w:r w:rsidRPr="00613779">
        <w:rPr>
          <w:rFonts w:ascii="TH SarabunPSK" w:eastAsia="Times New Roman" w:hAnsi="TH SarabunPSK" w:cs="TH SarabunPSK"/>
          <w:spacing w:val="-4"/>
          <w:sz w:val="32"/>
          <w:szCs w:val="32"/>
          <w:cs/>
        </w:rPr>
        <w:t xml:space="preserve"> ดังนี้</w:t>
      </w:r>
    </w:p>
    <w:p w:rsidR="00613779" w:rsidRPr="00613779" w:rsidRDefault="00613779" w:rsidP="00613779">
      <w:pPr>
        <w:tabs>
          <w:tab w:val="left" w:pos="935"/>
          <w:tab w:val="left" w:pos="1134"/>
          <w:tab w:val="left" w:pos="1980"/>
          <w:tab w:val="left" w:pos="2507"/>
        </w:tabs>
        <w:ind w:left="720"/>
        <w:contextualSpacing/>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cs/>
        </w:rPr>
        <w:tab/>
        <w:t xml:space="preserve">คะแนนเฉลี่ย    </w:t>
      </w:r>
      <w:r w:rsidRPr="00613779">
        <w:rPr>
          <w:rFonts w:ascii="TH SarabunPSK" w:eastAsia="Times New Roman" w:hAnsi="TH SarabunPSK" w:cs="TH SarabunPSK"/>
          <w:sz w:val="32"/>
          <w:szCs w:val="32"/>
        </w:rPr>
        <w:t>4.51</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 xml:space="preserve">5.00  </w:t>
      </w:r>
      <w:r w:rsidRPr="00613779">
        <w:rPr>
          <w:rFonts w:ascii="TH SarabunPSK" w:eastAsia="Times New Roman" w:hAnsi="TH SarabunPSK" w:cs="TH SarabunPSK"/>
          <w:sz w:val="32"/>
          <w:szCs w:val="32"/>
          <w:cs/>
        </w:rPr>
        <w:t>หมายถึง เห็นด้วยมากที่สุด</w:t>
      </w:r>
    </w:p>
    <w:p w:rsidR="00613779" w:rsidRPr="00613779" w:rsidRDefault="00613779" w:rsidP="00613779">
      <w:pPr>
        <w:tabs>
          <w:tab w:val="left" w:pos="935"/>
          <w:tab w:val="left" w:pos="1134"/>
          <w:tab w:val="left" w:pos="1980"/>
          <w:tab w:val="left" w:pos="2507"/>
        </w:tabs>
        <w:ind w:left="720"/>
        <w:contextualSpacing/>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cs/>
        </w:rPr>
        <w:tab/>
        <w:t xml:space="preserve">คะแนนเฉลี่ย    </w:t>
      </w:r>
      <w:r w:rsidRPr="00613779">
        <w:rPr>
          <w:rFonts w:ascii="TH SarabunPSK" w:eastAsia="Times New Roman" w:hAnsi="TH SarabunPSK" w:cs="TH SarabunPSK"/>
          <w:sz w:val="32"/>
          <w:szCs w:val="32"/>
        </w:rPr>
        <w:t>3.51</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4.50</w:t>
      </w:r>
      <w:r w:rsidRPr="00613779">
        <w:rPr>
          <w:rFonts w:ascii="TH SarabunPSK" w:eastAsia="Times New Roman" w:hAnsi="TH SarabunPSK" w:cs="TH SarabunPSK"/>
          <w:sz w:val="32"/>
          <w:szCs w:val="32"/>
          <w:cs/>
        </w:rPr>
        <w:t xml:space="preserve">  หมายถึง  เห็นด้วย</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มาก</w:t>
      </w:r>
    </w:p>
    <w:p w:rsidR="00613779" w:rsidRPr="00613779" w:rsidRDefault="00613779" w:rsidP="00613779">
      <w:pPr>
        <w:tabs>
          <w:tab w:val="left" w:pos="935"/>
          <w:tab w:val="left" w:pos="1134"/>
          <w:tab w:val="left" w:pos="1980"/>
          <w:tab w:val="left" w:pos="2507"/>
        </w:tabs>
        <w:ind w:left="720"/>
        <w:contextualSpacing/>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cs/>
        </w:rPr>
        <w:tab/>
        <w:t xml:space="preserve">คะแนนเฉลี่ย    </w:t>
      </w:r>
      <w:r w:rsidRPr="00613779">
        <w:rPr>
          <w:rFonts w:ascii="TH SarabunPSK" w:eastAsia="Times New Roman" w:hAnsi="TH SarabunPSK" w:cs="TH SarabunPSK"/>
          <w:sz w:val="32"/>
          <w:szCs w:val="32"/>
        </w:rPr>
        <w:t>2.51</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3.50</w:t>
      </w:r>
      <w:r w:rsidRPr="00613779">
        <w:rPr>
          <w:rFonts w:ascii="TH SarabunPSK" w:eastAsia="Times New Roman" w:hAnsi="TH SarabunPSK" w:cs="TH SarabunPSK"/>
          <w:sz w:val="32"/>
          <w:szCs w:val="32"/>
          <w:cs/>
        </w:rPr>
        <w:t xml:space="preserve">  หมายถึง  เห็นด้วยปานกลาง</w:t>
      </w:r>
    </w:p>
    <w:p w:rsidR="00613779" w:rsidRPr="00613779" w:rsidRDefault="00613779" w:rsidP="00613779">
      <w:pPr>
        <w:tabs>
          <w:tab w:val="left" w:pos="935"/>
          <w:tab w:val="left" w:pos="1134"/>
          <w:tab w:val="left" w:pos="1980"/>
          <w:tab w:val="left" w:pos="2507"/>
        </w:tabs>
        <w:ind w:left="720"/>
        <w:contextualSpacing/>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cs/>
        </w:rPr>
        <w:tab/>
        <w:t xml:space="preserve">คะแนนเฉลี่ย    </w:t>
      </w:r>
      <w:r w:rsidRPr="00613779">
        <w:rPr>
          <w:rFonts w:ascii="TH SarabunPSK" w:eastAsia="Times New Roman" w:hAnsi="TH SarabunPSK" w:cs="TH SarabunPSK"/>
          <w:sz w:val="32"/>
          <w:szCs w:val="32"/>
        </w:rPr>
        <w:t>1.51</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2.50</w:t>
      </w:r>
      <w:r w:rsidRPr="00613779">
        <w:rPr>
          <w:rFonts w:ascii="TH SarabunPSK" w:eastAsia="Times New Roman" w:hAnsi="TH SarabunPSK" w:cs="TH SarabunPSK"/>
          <w:sz w:val="32"/>
          <w:szCs w:val="32"/>
          <w:cs/>
        </w:rPr>
        <w:t xml:space="preserve">  หมายถึง  เห็นด้วยน้อย</w:t>
      </w:r>
    </w:p>
    <w:p w:rsidR="00613779" w:rsidRPr="00613779" w:rsidRDefault="00613779" w:rsidP="00613779">
      <w:pPr>
        <w:tabs>
          <w:tab w:val="left" w:pos="935"/>
          <w:tab w:val="left" w:pos="1134"/>
          <w:tab w:val="left" w:pos="1980"/>
          <w:tab w:val="left" w:pos="2507"/>
        </w:tabs>
        <w:ind w:left="720"/>
        <w:contextualSpacing/>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cs/>
        </w:rPr>
        <w:tab/>
        <w:t xml:space="preserve">คะแนนเฉลี่ย    </w:t>
      </w:r>
      <w:r w:rsidRPr="00613779">
        <w:rPr>
          <w:rFonts w:ascii="TH SarabunPSK" w:eastAsia="Times New Roman" w:hAnsi="TH SarabunPSK" w:cs="TH SarabunPSK"/>
          <w:sz w:val="32"/>
          <w:szCs w:val="32"/>
        </w:rPr>
        <w:t>1.00</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1.50</w:t>
      </w:r>
      <w:r w:rsidRPr="00613779">
        <w:rPr>
          <w:rFonts w:ascii="TH SarabunPSK" w:eastAsia="Times New Roman" w:hAnsi="TH SarabunPSK" w:cs="TH SarabunPSK"/>
          <w:sz w:val="32"/>
          <w:szCs w:val="32"/>
          <w:cs/>
        </w:rPr>
        <w:t xml:space="preserve">  หมายถึง  </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เห็นด้วย น้อยที่สุด</w:t>
      </w:r>
    </w:p>
    <w:p w:rsidR="00613779" w:rsidRPr="00613779" w:rsidRDefault="00613779" w:rsidP="00613779">
      <w:pPr>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cs/>
        </w:rPr>
        <w:lastRenderedPageBreak/>
        <w:tab/>
        <w:t>และกำหนดเกณฑ์การแปลผลการมีส่วนร่วมของประชาชนในการจัดการขยะของเทศบาลตำบลบางเสาธง จังหวัดสมุทรปราการโดยใช้เกณฑ์การ</w:t>
      </w:r>
      <w:r w:rsidRPr="00613779">
        <w:rPr>
          <w:rFonts w:ascii="TH SarabunPSK" w:eastAsia="Times New Roman" w:hAnsi="TH SarabunPSK" w:cs="TH SarabunPSK"/>
          <w:spacing w:val="-4"/>
          <w:sz w:val="32"/>
          <w:szCs w:val="32"/>
          <w:cs/>
        </w:rPr>
        <w:t>แปลค่าคะแนนเฉลี่ยของแบบสอบถามตามการแปลความหมาย เป็น 5 ช่วงชั้นของ</w:t>
      </w:r>
      <w:proofErr w:type="spellStart"/>
      <w:r w:rsidRPr="00613779">
        <w:rPr>
          <w:rFonts w:ascii="TH SarabunPSK" w:eastAsia="Times New Roman" w:hAnsi="TH SarabunPSK" w:cs="TH SarabunPSK"/>
          <w:spacing w:val="-4"/>
          <w:sz w:val="32"/>
          <w:szCs w:val="32"/>
          <w:cs/>
        </w:rPr>
        <w:t>เบสท์</w:t>
      </w:r>
      <w:proofErr w:type="spellEnd"/>
      <w:r w:rsidRPr="00613779">
        <w:rPr>
          <w:rFonts w:ascii="TH SarabunPSK" w:eastAsia="Times New Roman" w:hAnsi="TH SarabunPSK" w:cs="TH SarabunPSK"/>
          <w:spacing w:val="-4"/>
          <w:sz w:val="32"/>
          <w:szCs w:val="32"/>
          <w:cs/>
        </w:rPr>
        <w:t xml:space="preserve"> (</w:t>
      </w:r>
      <w:r w:rsidRPr="00613779">
        <w:rPr>
          <w:rFonts w:ascii="TH SarabunPSK" w:eastAsia="Times New Roman" w:hAnsi="TH SarabunPSK" w:cs="TH SarabunPSK"/>
          <w:spacing w:val="-4"/>
          <w:sz w:val="32"/>
          <w:szCs w:val="32"/>
        </w:rPr>
        <w:t>Best,1997)</w:t>
      </w:r>
      <w:r w:rsidRPr="00613779">
        <w:rPr>
          <w:rFonts w:ascii="TH SarabunPSK" w:eastAsia="Times New Roman" w:hAnsi="TH SarabunPSK" w:cs="TH SarabunPSK"/>
          <w:spacing w:val="-4"/>
          <w:sz w:val="32"/>
          <w:szCs w:val="32"/>
          <w:cs/>
        </w:rPr>
        <w:t xml:space="preserve"> ดังนี้</w:t>
      </w:r>
    </w:p>
    <w:p w:rsidR="00613779" w:rsidRPr="00613779" w:rsidRDefault="00613779" w:rsidP="00613779">
      <w:pPr>
        <w:tabs>
          <w:tab w:val="left" w:pos="935"/>
          <w:tab w:val="left" w:pos="1134"/>
          <w:tab w:val="left" w:pos="1980"/>
          <w:tab w:val="left" w:pos="2507"/>
        </w:tabs>
        <w:ind w:left="720"/>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cs/>
        </w:rPr>
        <w:tab/>
        <w:t xml:space="preserve">คะแนนเฉลี่ย    </w:t>
      </w:r>
      <w:r w:rsidRPr="00613779">
        <w:rPr>
          <w:rFonts w:ascii="TH SarabunPSK" w:eastAsia="Times New Roman" w:hAnsi="TH SarabunPSK" w:cs="TH SarabunPSK"/>
          <w:sz w:val="32"/>
          <w:szCs w:val="32"/>
        </w:rPr>
        <w:t>4.51</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 xml:space="preserve">5.00  </w:t>
      </w:r>
      <w:r w:rsidRPr="00613779">
        <w:rPr>
          <w:rFonts w:ascii="TH SarabunPSK" w:eastAsia="Times New Roman" w:hAnsi="TH SarabunPSK" w:cs="TH SarabunPSK"/>
          <w:sz w:val="32"/>
          <w:szCs w:val="32"/>
          <w:cs/>
        </w:rPr>
        <w:t>หมายถึง มีส่วนร่วมมากที่สุด</w:t>
      </w:r>
    </w:p>
    <w:p w:rsidR="00613779" w:rsidRPr="00613779" w:rsidRDefault="00613779" w:rsidP="00613779">
      <w:pPr>
        <w:tabs>
          <w:tab w:val="left" w:pos="935"/>
          <w:tab w:val="left" w:pos="1134"/>
          <w:tab w:val="left" w:pos="1980"/>
          <w:tab w:val="left" w:pos="2507"/>
        </w:tabs>
        <w:ind w:left="720"/>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cs/>
        </w:rPr>
        <w:tab/>
        <w:t xml:space="preserve">คะแนนเฉลี่ย    </w:t>
      </w:r>
      <w:r w:rsidRPr="00613779">
        <w:rPr>
          <w:rFonts w:ascii="TH SarabunPSK" w:eastAsia="Times New Roman" w:hAnsi="TH SarabunPSK" w:cs="TH SarabunPSK"/>
          <w:sz w:val="32"/>
          <w:szCs w:val="32"/>
        </w:rPr>
        <w:t>3.51</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4.50</w:t>
      </w:r>
      <w:r w:rsidRPr="00613779">
        <w:rPr>
          <w:rFonts w:ascii="TH SarabunPSK" w:eastAsia="Times New Roman" w:hAnsi="TH SarabunPSK" w:cs="TH SarabunPSK"/>
          <w:sz w:val="32"/>
          <w:szCs w:val="32"/>
          <w:cs/>
        </w:rPr>
        <w:t xml:space="preserve">  หมายถึง มีส่วนร่วมมาก</w:t>
      </w:r>
    </w:p>
    <w:p w:rsidR="00613779" w:rsidRPr="00613779" w:rsidRDefault="00613779" w:rsidP="00613779">
      <w:pPr>
        <w:tabs>
          <w:tab w:val="left" w:pos="935"/>
          <w:tab w:val="left" w:pos="1134"/>
          <w:tab w:val="left" w:pos="1980"/>
          <w:tab w:val="left" w:pos="2507"/>
        </w:tabs>
        <w:ind w:left="720"/>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cs/>
        </w:rPr>
        <w:tab/>
        <w:t xml:space="preserve">คะแนนเฉลี่ย    </w:t>
      </w:r>
      <w:r w:rsidRPr="00613779">
        <w:rPr>
          <w:rFonts w:ascii="TH SarabunPSK" w:eastAsia="Times New Roman" w:hAnsi="TH SarabunPSK" w:cs="TH SarabunPSK"/>
          <w:sz w:val="32"/>
          <w:szCs w:val="32"/>
        </w:rPr>
        <w:t>2.51</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3.50</w:t>
      </w:r>
      <w:r w:rsidRPr="00613779">
        <w:rPr>
          <w:rFonts w:ascii="TH SarabunPSK" w:eastAsia="Times New Roman" w:hAnsi="TH SarabunPSK" w:cs="TH SarabunPSK"/>
          <w:sz w:val="32"/>
          <w:szCs w:val="32"/>
          <w:cs/>
        </w:rPr>
        <w:t xml:space="preserve">  หมายถึง มีส่วนร่วมปานกลาง</w:t>
      </w:r>
    </w:p>
    <w:p w:rsidR="00613779" w:rsidRPr="00613779" w:rsidRDefault="00613779" w:rsidP="00613779">
      <w:pPr>
        <w:tabs>
          <w:tab w:val="left" w:pos="935"/>
          <w:tab w:val="left" w:pos="1134"/>
          <w:tab w:val="left" w:pos="1980"/>
          <w:tab w:val="left" w:pos="2507"/>
        </w:tabs>
        <w:ind w:left="720"/>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cs/>
        </w:rPr>
        <w:tab/>
        <w:t xml:space="preserve">คะแนนเฉลี่ย    </w:t>
      </w:r>
      <w:r w:rsidRPr="00613779">
        <w:rPr>
          <w:rFonts w:ascii="TH SarabunPSK" w:eastAsia="Times New Roman" w:hAnsi="TH SarabunPSK" w:cs="TH SarabunPSK"/>
          <w:sz w:val="32"/>
          <w:szCs w:val="32"/>
        </w:rPr>
        <w:t>1.51</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2.50</w:t>
      </w:r>
      <w:r w:rsidRPr="00613779">
        <w:rPr>
          <w:rFonts w:ascii="TH SarabunPSK" w:eastAsia="Times New Roman" w:hAnsi="TH SarabunPSK" w:cs="TH SarabunPSK"/>
          <w:sz w:val="32"/>
          <w:szCs w:val="32"/>
          <w:cs/>
        </w:rPr>
        <w:t xml:space="preserve">  หมายถึง มีส่วนร่วมน้อย</w:t>
      </w:r>
    </w:p>
    <w:p w:rsidR="00613779" w:rsidRPr="00613779" w:rsidRDefault="00613779" w:rsidP="00613779">
      <w:pPr>
        <w:tabs>
          <w:tab w:val="left" w:pos="935"/>
          <w:tab w:val="left" w:pos="1134"/>
          <w:tab w:val="left" w:pos="1980"/>
          <w:tab w:val="left" w:pos="2507"/>
        </w:tabs>
        <w:ind w:left="720"/>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cs/>
        </w:rPr>
        <w:tab/>
        <w:t xml:space="preserve">คะแนนเฉลี่ย   </w:t>
      </w:r>
      <w:r w:rsidRPr="00613779">
        <w:rPr>
          <w:rFonts w:ascii="TH SarabunPSK" w:eastAsia="Times New Roman" w:hAnsi="TH SarabunPSK" w:cs="TH SarabunPSK"/>
          <w:sz w:val="32"/>
          <w:szCs w:val="32"/>
        </w:rPr>
        <w:t>1.00</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1.50</w:t>
      </w:r>
      <w:r w:rsidRPr="00613779">
        <w:rPr>
          <w:rFonts w:ascii="TH SarabunPSK" w:eastAsia="Times New Roman" w:hAnsi="TH SarabunPSK" w:cs="TH SarabunPSK"/>
          <w:sz w:val="32"/>
          <w:szCs w:val="32"/>
          <w:cs/>
        </w:rPr>
        <w:t xml:space="preserve">  หมายถึง  มีส่วนร่วมน้อยที่สุด</w:t>
      </w:r>
      <w:r w:rsidRPr="00613779">
        <w:rPr>
          <w:rFonts w:ascii="TH SarabunPSK" w:eastAsia="Calibri" w:hAnsi="TH SarabunPSK" w:cs="TH SarabunPSK"/>
          <w:i/>
          <w:sz w:val="32"/>
          <w:szCs w:val="32"/>
          <w:cs/>
        </w:rPr>
        <w:t xml:space="preserve"> </w:t>
      </w:r>
    </w:p>
    <w:p w:rsidR="00613779" w:rsidRPr="00613779" w:rsidRDefault="00613779" w:rsidP="00613779">
      <w:pPr>
        <w:tabs>
          <w:tab w:val="left" w:pos="709"/>
          <w:tab w:val="left" w:pos="993"/>
        </w:tabs>
        <w:ind w:firstLine="851"/>
        <w:contextualSpacing/>
        <w:jc w:val="thaiDistribute"/>
        <w:rPr>
          <w:rFonts w:ascii="TH SarabunPSK" w:eastAsia="Calibri" w:hAnsi="TH SarabunPSK" w:cs="TH SarabunPSK"/>
          <w:sz w:val="32"/>
          <w:szCs w:val="32"/>
        </w:rPr>
      </w:pPr>
      <w:r w:rsidRPr="00613779">
        <w:rPr>
          <w:rFonts w:ascii="TH SarabunPSK" w:eastAsia="Calibri" w:hAnsi="TH SarabunPSK" w:cs="TH SarabunPSK"/>
          <w:b/>
          <w:bCs/>
          <w:sz w:val="32"/>
          <w:szCs w:val="32"/>
          <w:cs/>
        </w:rPr>
        <w:t>สถิติที่ใช้ในการวิเคราะห์ข้อมูล</w:t>
      </w:r>
      <w:r w:rsidRPr="00613779">
        <w:rPr>
          <w:rFonts w:ascii="TH SarabunPSK" w:eastAsia="Calibri" w:hAnsi="TH SarabunPSK" w:cs="TH SarabunPSK"/>
          <w:sz w:val="32"/>
          <w:szCs w:val="32"/>
        </w:rPr>
        <w:t xml:space="preserve">   </w:t>
      </w:r>
    </w:p>
    <w:p w:rsidR="00613779" w:rsidRPr="00613779" w:rsidRDefault="00613779" w:rsidP="00613779">
      <w:pPr>
        <w:pStyle w:val="af"/>
        <w:numPr>
          <w:ilvl w:val="0"/>
          <w:numId w:val="12"/>
        </w:numPr>
        <w:tabs>
          <w:tab w:val="left" w:pos="1134"/>
        </w:tabs>
        <w:spacing w:after="200" w:line="276" w:lineRule="auto"/>
        <w:ind w:left="0" w:firstLine="851"/>
        <w:jc w:val="thaiDistribute"/>
        <w:rPr>
          <w:rFonts w:ascii="TH SarabunPSK" w:eastAsia="Calibri" w:hAnsi="TH SarabunPSK" w:cs="TH SarabunPSK"/>
          <w:spacing w:val="-6"/>
          <w:sz w:val="32"/>
          <w:szCs w:val="32"/>
        </w:rPr>
      </w:pPr>
      <w:r w:rsidRPr="00613779">
        <w:rPr>
          <w:rFonts w:ascii="TH SarabunPSK" w:eastAsia="Calibri" w:hAnsi="TH SarabunPSK" w:cs="TH SarabunPSK"/>
          <w:spacing w:val="-6"/>
          <w:sz w:val="32"/>
          <w:szCs w:val="32"/>
          <w:cs/>
        </w:rPr>
        <w:t>สถิติเชิงพรรณนา (</w:t>
      </w:r>
      <w:r w:rsidRPr="00613779">
        <w:rPr>
          <w:rFonts w:ascii="TH SarabunPSK" w:eastAsia="Calibri" w:hAnsi="TH SarabunPSK" w:cs="TH SarabunPSK"/>
          <w:spacing w:val="-6"/>
          <w:sz w:val="32"/>
          <w:szCs w:val="32"/>
        </w:rPr>
        <w:t>descriptive statistics</w:t>
      </w:r>
      <w:r w:rsidRPr="00613779">
        <w:rPr>
          <w:rFonts w:ascii="TH SarabunPSK" w:eastAsia="Calibri" w:hAnsi="TH SarabunPSK" w:cs="TH SarabunPSK"/>
          <w:spacing w:val="-6"/>
          <w:sz w:val="32"/>
          <w:szCs w:val="32"/>
          <w:cs/>
        </w:rPr>
        <w:t>) -  ค่าความถี่ (</w:t>
      </w:r>
      <w:r w:rsidRPr="00613779">
        <w:rPr>
          <w:rFonts w:ascii="TH SarabunPSK" w:eastAsia="Calibri" w:hAnsi="TH SarabunPSK" w:cs="TH SarabunPSK"/>
          <w:spacing w:val="-6"/>
          <w:sz w:val="32"/>
          <w:szCs w:val="32"/>
        </w:rPr>
        <w:t>frequency</w:t>
      </w:r>
      <w:r w:rsidRPr="00613779">
        <w:rPr>
          <w:rFonts w:ascii="TH SarabunPSK" w:eastAsia="Calibri" w:hAnsi="TH SarabunPSK" w:cs="TH SarabunPSK"/>
          <w:spacing w:val="-6"/>
          <w:sz w:val="32"/>
          <w:szCs w:val="32"/>
          <w:cs/>
        </w:rPr>
        <w:t>)</w:t>
      </w:r>
      <w:r w:rsidRPr="00613779">
        <w:rPr>
          <w:rFonts w:ascii="TH SarabunPSK" w:eastAsia="Calibri" w:hAnsi="TH SarabunPSK" w:cs="TH SarabunPSK" w:hint="cs"/>
          <w:spacing w:val="-6"/>
          <w:sz w:val="32"/>
          <w:szCs w:val="32"/>
          <w:cs/>
        </w:rPr>
        <w:t xml:space="preserve"> </w:t>
      </w:r>
      <w:r w:rsidRPr="00613779">
        <w:rPr>
          <w:rFonts w:ascii="TH SarabunPSK" w:eastAsia="Calibri" w:hAnsi="TH SarabunPSK" w:cs="TH SarabunPSK"/>
          <w:spacing w:val="-6"/>
          <w:sz w:val="32"/>
          <w:szCs w:val="32"/>
          <w:cs/>
        </w:rPr>
        <w:t>และค่าร้อยละ</w:t>
      </w:r>
      <w:r w:rsidRPr="00613779">
        <w:rPr>
          <w:rFonts w:ascii="TH SarabunPSK" w:eastAsia="Calibri" w:hAnsi="TH SarabunPSK" w:cs="TH SarabunPSK" w:hint="cs"/>
          <w:spacing w:val="-6"/>
          <w:sz w:val="32"/>
          <w:szCs w:val="32"/>
          <w:cs/>
        </w:rPr>
        <w:t xml:space="preserve"> </w:t>
      </w:r>
      <w:r w:rsidRPr="00613779">
        <w:rPr>
          <w:rFonts w:ascii="TH SarabunPSK" w:eastAsia="Calibri" w:hAnsi="TH SarabunPSK" w:cs="TH SarabunPSK"/>
          <w:spacing w:val="-6"/>
          <w:sz w:val="32"/>
          <w:szCs w:val="32"/>
          <w:cs/>
        </w:rPr>
        <w:t>(</w:t>
      </w:r>
      <w:r w:rsidRPr="00613779">
        <w:rPr>
          <w:rFonts w:ascii="TH SarabunPSK" w:eastAsia="Calibri" w:hAnsi="TH SarabunPSK" w:cs="TH SarabunPSK"/>
          <w:spacing w:val="-6"/>
          <w:sz w:val="32"/>
          <w:szCs w:val="32"/>
        </w:rPr>
        <w:t>percentage</w:t>
      </w:r>
      <w:r w:rsidRPr="00613779">
        <w:rPr>
          <w:rFonts w:ascii="TH SarabunPSK" w:eastAsia="Calibri" w:hAnsi="TH SarabunPSK" w:cs="TH SarabunPSK"/>
          <w:spacing w:val="-6"/>
          <w:sz w:val="32"/>
          <w:szCs w:val="32"/>
          <w:cs/>
        </w:rPr>
        <w:t>) ค่าเฉลี่ย (</w:t>
      </w:r>
      <w:r w:rsidRPr="00613779">
        <w:rPr>
          <w:rFonts w:ascii="TH SarabunPSK" w:eastAsia="Calibri" w:hAnsi="TH SarabunPSK" w:cs="TH SarabunPSK"/>
          <w:spacing w:val="-6"/>
          <w:sz w:val="32"/>
          <w:szCs w:val="32"/>
        </w:rPr>
        <w:t>mean</w:t>
      </w:r>
      <w:r w:rsidRPr="00613779">
        <w:rPr>
          <w:rFonts w:ascii="TH SarabunPSK" w:eastAsia="Calibri" w:hAnsi="TH SarabunPSK" w:cs="TH SarabunPSK"/>
          <w:spacing w:val="-6"/>
          <w:sz w:val="32"/>
          <w:szCs w:val="32"/>
          <w:cs/>
        </w:rPr>
        <w:t>)</w:t>
      </w:r>
      <w:r w:rsidRPr="00613779">
        <w:rPr>
          <w:rFonts w:ascii="TH SarabunPSK" w:eastAsia="Calibri" w:hAnsi="TH SarabunPSK" w:cs="TH SarabunPSK" w:hint="cs"/>
          <w:spacing w:val="-6"/>
          <w:sz w:val="32"/>
          <w:szCs w:val="32"/>
          <w:cs/>
        </w:rPr>
        <w:t xml:space="preserve"> </w:t>
      </w:r>
      <w:r w:rsidRPr="00613779">
        <w:rPr>
          <w:rFonts w:ascii="TH SarabunPSK" w:eastAsia="Calibri" w:hAnsi="TH SarabunPSK" w:cs="TH SarabunPSK"/>
          <w:spacing w:val="-6"/>
          <w:sz w:val="32"/>
          <w:szCs w:val="32"/>
          <w:cs/>
        </w:rPr>
        <w:t>และค่าเบี่ยงเบนมาตรฐาน</w:t>
      </w:r>
      <w:r w:rsidRPr="00613779">
        <w:rPr>
          <w:rFonts w:ascii="TH SarabunPSK" w:eastAsia="Calibri" w:hAnsi="TH SarabunPSK" w:cs="TH SarabunPSK" w:hint="cs"/>
          <w:spacing w:val="-6"/>
          <w:sz w:val="32"/>
          <w:szCs w:val="32"/>
          <w:cs/>
        </w:rPr>
        <w:t xml:space="preserve"> </w:t>
      </w:r>
      <w:r w:rsidRPr="00613779">
        <w:rPr>
          <w:rFonts w:ascii="TH SarabunPSK" w:eastAsia="Calibri" w:hAnsi="TH SarabunPSK" w:cs="TH SarabunPSK"/>
          <w:spacing w:val="-6"/>
          <w:sz w:val="32"/>
          <w:szCs w:val="32"/>
          <w:cs/>
        </w:rPr>
        <w:t>(</w:t>
      </w:r>
      <w:r w:rsidRPr="00613779">
        <w:rPr>
          <w:rFonts w:ascii="TH SarabunPSK" w:eastAsia="Calibri" w:hAnsi="TH SarabunPSK" w:cs="TH SarabunPSK"/>
          <w:spacing w:val="-6"/>
          <w:sz w:val="32"/>
          <w:szCs w:val="32"/>
        </w:rPr>
        <w:t>standard  deviation</w:t>
      </w:r>
      <w:r w:rsidRPr="00613779">
        <w:rPr>
          <w:rFonts w:ascii="TH SarabunPSK" w:eastAsia="Calibri" w:hAnsi="TH SarabunPSK" w:cs="TH SarabunPSK"/>
          <w:spacing w:val="-6"/>
          <w:sz w:val="32"/>
          <w:szCs w:val="32"/>
          <w:cs/>
        </w:rPr>
        <w:t>)</w:t>
      </w:r>
      <w:r w:rsidRPr="00613779">
        <w:rPr>
          <w:rFonts w:ascii="TH SarabunPSK" w:eastAsia="Calibri" w:hAnsi="TH SarabunPSK" w:cs="TH SarabunPSK"/>
          <w:spacing w:val="-6"/>
          <w:sz w:val="32"/>
          <w:szCs w:val="32"/>
        </w:rPr>
        <w:t xml:space="preserve"> </w:t>
      </w:r>
      <w:r w:rsidRPr="00613779">
        <w:rPr>
          <w:rFonts w:ascii="TH SarabunPSK" w:eastAsia="Calibri" w:hAnsi="TH SarabunPSK" w:cs="TH SarabunPSK"/>
          <w:spacing w:val="-6"/>
          <w:sz w:val="32"/>
          <w:szCs w:val="32"/>
          <w:cs/>
        </w:rPr>
        <w:t>เพื่อใช้อธิบายลักษณะทั่วไปของกลุ่มตัวอย่างและตัวแปรอิสระและตัวแปรตาม</w:t>
      </w:r>
    </w:p>
    <w:p w:rsidR="00613779" w:rsidRPr="00613779" w:rsidRDefault="00613779" w:rsidP="00613779">
      <w:pPr>
        <w:tabs>
          <w:tab w:val="right" w:pos="8691"/>
        </w:tabs>
        <w:ind w:firstLine="851"/>
        <w:contextualSpacing/>
        <w:jc w:val="thaiDistribute"/>
        <w:rPr>
          <w:rFonts w:ascii="TH SarabunPSK" w:eastAsia="Times New Roman" w:hAnsi="TH SarabunPSK" w:cs="TH SarabunPSK"/>
          <w:sz w:val="32"/>
          <w:szCs w:val="32"/>
        </w:rPr>
      </w:pPr>
      <w:r>
        <w:rPr>
          <w:rFonts w:ascii="TH SarabunPSK" w:eastAsia="Times New Roman" w:hAnsi="TH SarabunPSK" w:cs="TH SarabunPSK" w:hint="cs"/>
          <w:sz w:val="32"/>
          <w:szCs w:val="32"/>
          <w:cs/>
        </w:rPr>
        <w:t xml:space="preserve">2.  </w:t>
      </w:r>
      <w:r w:rsidRPr="00613779">
        <w:rPr>
          <w:rFonts w:ascii="TH SarabunPSK" w:eastAsia="Times New Roman" w:hAnsi="TH SarabunPSK" w:cs="TH SarabunPSK"/>
          <w:sz w:val="32"/>
          <w:szCs w:val="32"/>
          <w:cs/>
        </w:rPr>
        <w:t xml:space="preserve">สถิติเชิงอนุมาน  ( </w:t>
      </w:r>
      <w:r w:rsidRPr="00613779">
        <w:rPr>
          <w:rFonts w:ascii="TH SarabunPSK" w:eastAsia="Times New Roman" w:hAnsi="TH SarabunPSK" w:cs="TH SarabunPSK"/>
          <w:sz w:val="32"/>
          <w:szCs w:val="32"/>
        </w:rPr>
        <w:t>inferential</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statistics</w:t>
      </w:r>
      <w:r w:rsidRPr="00613779">
        <w:rPr>
          <w:rFonts w:ascii="TH SarabunPSK" w:eastAsia="Times New Roman" w:hAnsi="TH SarabunPSK" w:cs="TH SarabunPSK"/>
          <w:sz w:val="32"/>
          <w:szCs w:val="32"/>
          <w:cs/>
        </w:rPr>
        <w:t xml:space="preserve"> )</w:t>
      </w: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rPr>
        <w:tab/>
      </w:r>
    </w:p>
    <w:p w:rsidR="00613779" w:rsidRPr="00613779" w:rsidRDefault="00613779" w:rsidP="00613779">
      <w:pPr>
        <w:ind w:firstLine="851"/>
        <w:contextualSpacing/>
        <w:jc w:val="thaiDistribute"/>
        <w:rPr>
          <w:rFonts w:ascii="TH SarabunPSK" w:eastAsia="Times New Roman" w:hAnsi="TH SarabunPSK" w:cs="TH SarabunPSK"/>
          <w:spacing w:val="-6"/>
          <w:sz w:val="32"/>
          <w:szCs w:val="32"/>
          <w:cs/>
        </w:rPr>
      </w:pPr>
      <w:r w:rsidRPr="00613779">
        <w:rPr>
          <w:rFonts w:ascii="TH SarabunPSK" w:eastAsia="Times New Roman" w:hAnsi="TH SarabunPSK" w:cs="TH SarabunPSK"/>
          <w:spacing w:val="-6"/>
          <w:sz w:val="32"/>
          <w:szCs w:val="32"/>
          <w:cs/>
        </w:rPr>
        <w:t xml:space="preserve">-   ค่า </w:t>
      </w:r>
      <w:r w:rsidRPr="00613779">
        <w:rPr>
          <w:rFonts w:ascii="TH SarabunPSK" w:eastAsia="Times New Roman" w:hAnsi="TH SarabunPSK" w:cs="TH SarabunPSK"/>
          <w:spacing w:val="-6"/>
          <w:sz w:val="32"/>
          <w:szCs w:val="32"/>
        </w:rPr>
        <w:t xml:space="preserve">t-distribution  </w:t>
      </w:r>
      <w:r w:rsidRPr="00613779">
        <w:rPr>
          <w:rFonts w:ascii="TH SarabunPSK" w:eastAsia="Times New Roman" w:hAnsi="TH SarabunPSK" w:cs="TH SarabunPSK"/>
          <w:spacing w:val="-6"/>
          <w:sz w:val="32"/>
          <w:szCs w:val="32"/>
          <w:cs/>
        </w:rPr>
        <w:t xml:space="preserve">เพื่อใช้ทดสอบเปรียบเทียบค่าเฉลี่ยของตัวแปรที่จำแนกเป็น 2 กลุ่ม </w:t>
      </w:r>
    </w:p>
    <w:p w:rsidR="00613779" w:rsidRDefault="00613779" w:rsidP="00613779">
      <w:pPr>
        <w:ind w:firstLine="851"/>
        <w:contextualSpacing/>
        <w:jc w:val="thaiDistribute"/>
        <w:rPr>
          <w:rFonts w:ascii="TH SarabunPSK" w:eastAsia="Times New Roman" w:hAnsi="TH SarabunPSK" w:cs="TH SarabunPSK" w:hint="cs"/>
          <w:sz w:val="32"/>
          <w:szCs w:val="32"/>
        </w:rPr>
      </w:pPr>
      <w:r w:rsidRPr="00613779">
        <w:rPr>
          <w:rFonts w:ascii="TH SarabunPSK" w:eastAsia="Times New Roman" w:hAnsi="TH SarabunPSK" w:cs="TH SarabunPSK"/>
          <w:spacing w:val="8"/>
          <w:sz w:val="32"/>
          <w:szCs w:val="32"/>
          <w:cs/>
        </w:rPr>
        <w:t xml:space="preserve">-  ค่า </w:t>
      </w:r>
      <w:r w:rsidRPr="00613779">
        <w:rPr>
          <w:rFonts w:ascii="TH SarabunPSK" w:eastAsia="Times New Roman" w:hAnsi="TH SarabunPSK" w:cs="TH SarabunPSK"/>
          <w:spacing w:val="8"/>
          <w:sz w:val="32"/>
          <w:szCs w:val="32"/>
        </w:rPr>
        <w:t xml:space="preserve">F-distribution  </w:t>
      </w:r>
      <w:r w:rsidRPr="00613779">
        <w:rPr>
          <w:rFonts w:ascii="TH SarabunPSK" w:eastAsia="Times New Roman" w:hAnsi="TH SarabunPSK" w:cs="TH SarabunPSK"/>
          <w:spacing w:val="8"/>
          <w:sz w:val="32"/>
          <w:szCs w:val="32"/>
          <w:cs/>
        </w:rPr>
        <w:t>ค่าการวิเคราะห์ความแปรปรวนทางเดียว (</w:t>
      </w:r>
      <w:r w:rsidRPr="00613779">
        <w:rPr>
          <w:rFonts w:ascii="TH SarabunPSK" w:eastAsia="Times New Roman" w:hAnsi="TH SarabunPSK" w:cs="TH SarabunPSK"/>
          <w:spacing w:val="8"/>
          <w:sz w:val="32"/>
          <w:szCs w:val="32"/>
        </w:rPr>
        <w:t xml:space="preserve">one – way </w:t>
      </w:r>
      <w:r w:rsidRPr="00613779">
        <w:rPr>
          <w:rFonts w:ascii="TH SarabunPSK" w:eastAsia="Times New Roman" w:hAnsi="TH SarabunPSK" w:cs="TH SarabunPSK"/>
          <w:sz w:val="32"/>
          <w:szCs w:val="32"/>
        </w:rPr>
        <w:t>analysis  of  variance -  one - way ANOVA</w:t>
      </w:r>
      <w:r w:rsidRPr="00613779">
        <w:rPr>
          <w:rFonts w:ascii="TH SarabunPSK" w:eastAsia="Times New Roman" w:hAnsi="TH SarabunPSK" w:cs="TH SarabunPSK"/>
          <w:sz w:val="32"/>
          <w:szCs w:val="32"/>
          <w:cs/>
        </w:rPr>
        <w:t xml:space="preserve">)  เพื่อวิเคราะห์เปรียบเทียบความแตกต่างของตัวแปรที่จำแนกตั้งแต่ 2 กลุ่มขึ้นไป </w:t>
      </w:r>
    </w:p>
    <w:p w:rsidR="00613779" w:rsidRPr="00613779" w:rsidRDefault="00613779" w:rsidP="00613779">
      <w:pPr>
        <w:ind w:firstLine="851"/>
        <w:contextualSpacing/>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cs/>
        </w:rPr>
        <w:t>การวิเคราะห์ถดถอยพหุ</w:t>
      </w:r>
      <w:r w:rsidR="002A261D">
        <w:rPr>
          <w:rFonts w:ascii="TH SarabunPSK" w:eastAsia="Times New Roman" w:hAnsi="TH SarabunPSK" w:cs="TH SarabunPSK"/>
          <w:sz w:val="32"/>
          <w:szCs w:val="32"/>
        </w:rPr>
        <w:t xml:space="preserve"> </w:t>
      </w:r>
      <w:r w:rsidRPr="00613779">
        <w:rPr>
          <w:rFonts w:ascii="TH SarabunPSK" w:eastAsia="Times New Roman" w:hAnsi="TH SarabunPSK" w:cs="TH SarabunPSK"/>
          <w:sz w:val="32"/>
          <w:szCs w:val="32"/>
        </w:rPr>
        <w:t>(multiple regression)</w:t>
      </w:r>
      <w:r w:rsidR="002A261D">
        <w:rPr>
          <w:rFonts w:ascii="TH SarabunPSK" w:eastAsia="Times New Roman" w:hAnsi="TH SarabunPSK" w:cs="TH SarabunPSK" w:hint="cs"/>
          <w:sz w:val="32"/>
          <w:szCs w:val="32"/>
          <w:cs/>
        </w:rPr>
        <w:t xml:space="preserve"> </w:t>
      </w:r>
      <w:r w:rsidRPr="00613779">
        <w:rPr>
          <w:rFonts w:ascii="TH SarabunPSK" w:eastAsia="Times New Roman" w:hAnsi="TH SarabunPSK" w:cs="TH SarabunPSK"/>
          <w:sz w:val="32"/>
          <w:szCs w:val="32"/>
          <w:cs/>
        </w:rPr>
        <w:t>เพื่อหาความสัมพันธ์ของตัวแปรอิสระกับตัวแปรตาม</w:t>
      </w:r>
      <w:r w:rsidRPr="00613779">
        <w:rPr>
          <w:rFonts w:ascii="TH SarabunPSK" w:eastAsia="Calibri" w:hAnsi="TH SarabunPSK" w:cs="TH SarabunPSK"/>
          <w:sz w:val="32"/>
          <w:szCs w:val="32"/>
          <w:cs/>
        </w:rPr>
        <w:t xml:space="preserve"> ด้วยแบบจำลอง</w:t>
      </w:r>
      <w:r w:rsidRPr="00613779">
        <w:rPr>
          <w:rFonts w:ascii="TH SarabunPSK" w:eastAsia="Calibri" w:hAnsi="TH SarabunPSK" w:cs="TH SarabunPSK"/>
          <w:sz w:val="32"/>
          <w:szCs w:val="32"/>
        </w:rPr>
        <w:t xml:space="preserve"> (model of analysis)</w:t>
      </w:r>
      <w:r w:rsidRPr="00613779">
        <w:rPr>
          <w:rFonts w:ascii="TH SarabunPSK" w:eastAsia="Calibri" w:hAnsi="TH SarabunPSK" w:cs="TH SarabunPSK"/>
          <w:sz w:val="32"/>
          <w:szCs w:val="32"/>
          <w:cs/>
        </w:rPr>
        <w:t xml:space="preserve"> แบบความสัมพันธ์เชิงเส้น </w:t>
      </w:r>
      <w:r w:rsidRPr="00613779">
        <w:rPr>
          <w:rFonts w:ascii="TH SarabunPSK" w:eastAsia="Calibri" w:hAnsi="TH SarabunPSK" w:cs="TH SarabunPSK"/>
          <w:sz w:val="32"/>
          <w:szCs w:val="32"/>
        </w:rPr>
        <w:t xml:space="preserve">(linearity) </w:t>
      </w:r>
      <w:r w:rsidRPr="00613779">
        <w:rPr>
          <w:rFonts w:ascii="TH SarabunPSK" w:eastAsia="Calibri" w:hAnsi="TH SarabunPSK" w:cs="TH SarabunPSK"/>
          <w:sz w:val="32"/>
          <w:szCs w:val="32"/>
          <w:cs/>
        </w:rPr>
        <w:t>(</w:t>
      </w:r>
      <w:proofErr w:type="spellStart"/>
      <w:r w:rsidRPr="00613779">
        <w:rPr>
          <w:rFonts w:ascii="TH SarabunPSK" w:eastAsia="Calibri" w:hAnsi="TH SarabunPSK" w:cs="TH SarabunPSK"/>
          <w:sz w:val="32"/>
          <w:szCs w:val="32"/>
          <w:cs/>
        </w:rPr>
        <w:t>สุชาต</w:t>
      </w:r>
      <w:proofErr w:type="spellEnd"/>
      <w:r w:rsidRPr="00613779">
        <w:rPr>
          <w:rFonts w:ascii="TH SarabunPSK" w:eastAsia="Calibri" w:hAnsi="TH SarabunPSK" w:cs="TH SarabunPSK"/>
          <w:sz w:val="32"/>
          <w:szCs w:val="32"/>
          <w:cs/>
        </w:rPr>
        <w:t xml:space="preserve"> ประสิทธิ์รัฐ</w:t>
      </w:r>
      <w:proofErr w:type="spellStart"/>
      <w:r w:rsidRPr="00613779">
        <w:rPr>
          <w:rFonts w:ascii="TH SarabunPSK" w:eastAsia="Calibri" w:hAnsi="TH SarabunPSK" w:cs="TH SarabunPSK"/>
          <w:sz w:val="32"/>
          <w:szCs w:val="32"/>
          <w:cs/>
        </w:rPr>
        <w:t>สินธุ์</w:t>
      </w:r>
      <w:proofErr w:type="spellEnd"/>
      <w:r w:rsidRPr="00613779">
        <w:rPr>
          <w:rFonts w:ascii="TH SarabunPSK" w:eastAsia="Calibri" w:hAnsi="TH SarabunPSK" w:cs="TH SarabunPSK"/>
          <w:sz w:val="32"/>
          <w:szCs w:val="32"/>
          <w:cs/>
        </w:rPr>
        <w:t xml:space="preserve">, </w:t>
      </w:r>
      <w:r w:rsidRPr="00613779">
        <w:rPr>
          <w:rFonts w:ascii="TH SarabunPSK" w:eastAsia="Calibri" w:hAnsi="TH SarabunPSK" w:cs="TH SarabunPSK"/>
          <w:sz w:val="32"/>
          <w:szCs w:val="32"/>
        </w:rPr>
        <w:t xml:space="preserve">2548 </w:t>
      </w:r>
      <w:r w:rsidRPr="00613779">
        <w:rPr>
          <w:rFonts w:ascii="TH SarabunPSK" w:eastAsia="Calibri" w:hAnsi="TH SarabunPSK" w:cs="TH SarabunPSK"/>
          <w:sz w:val="32"/>
          <w:szCs w:val="32"/>
          <w:cs/>
        </w:rPr>
        <w:t>น</w:t>
      </w:r>
      <w:r w:rsidRPr="00613779">
        <w:rPr>
          <w:rFonts w:ascii="TH SarabunPSK" w:eastAsia="Calibri" w:hAnsi="TH SarabunPSK" w:cs="TH SarabunPSK"/>
          <w:sz w:val="32"/>
          <w:szCs w:val="32"/>
        </w:rPr>
        <w:t>.98)</w:t>
      </w:r>
    </w:p>
    <w:p w:rsidR="00613779" w:rsidRPr="00613779" w:rsidRDefault="00613779" w:rsidP="00613779">
      <w:pPr>
        <w:tabs>
          <w:tab w:val="left" w:pos="709"/>
          <w:tab w:val="left" w:pos="993"/>
        </w:tabs>
        <w:jc w:val="thaiDistribute"/>
        <w:rPr>
          <w:rFonts w:ascii="TH SarabunPSK" w:eastAsia="Calibri" w:hAnsi="TH SarabunPSK" w:cs="TH SarabunPSK"/>
          <w:sz w:val="32"/>
          <w:szCs w:val="32"/>
        </w:rPr>
      </w:pPr>
      <w:r w:rsidRPr="00613779">
        <w:rPr>
          <w:rFonts w:ascii="TH SarabunPSK" w:eastAsia="Calibri" w:hAnsi="TH SarabunPSK" w:cs="TH SarabunPSK"/>
          <w:sz w:val="32"/>
          <w:szCs w:val="32"/>
        </w:rPr>
        <w:t xml:space="preserve">           Y = b</w:t>
      </w:r>
      <w:r w:rsidRPr="00613779">
        <w:rPr>
          <w:rFonts w:ascii="TH SarabunPSK" w:eastAsia="Calibri" w:hAnsi="TH SarabunPSK" w:cs="TH SarabunPSK"/>
          <w:sz w:val="32"/>
          <w:szCs w:val="32"/>
          <w:vertAlign w:val="subscript"/>
        </w:rPr>
        <w:t>0</w:t>
      </w:r>
      <w:r w:rsidRPr="00613779">
        <w:rPr>
          <w:rFonts w:ascii="TH SarabunPSK" w:eastAsia="Calibri" w:hAnsi="TH SarabunPSK" w:cs="TH SarabunPSK"/>
          <w:sz w:val="32"/>
          <w:szCs w:val="32"/>
        </w:rPr>
        <w:t xml:space="preserve"> + b</w:t>
      </w:r>
      <w:r w:rsidRPr="00613779">
        <w:rPr>
          <w:rFonts w:ascii="TH SarabunPSK" w:eastAsia="Calibri" w:hAnsi="TH SarabunPSK" w:cs="TH SarabunPSK"/>
          <w:sz w:val="32"/>
          <w:szCs w:val="32"/>
          <w:vertAlign w:val="subscript"/>
        </w:rPr>
        <w:t>1</w:t>
      </w:r>
      <w:r w:rsidRPr="00613779">
        <w:rPr>
          <w:rFonts w:ascii="TH SarabunPSK" w:eastAsia="Calibri" w:hAnsi="TH SarabunPSK" w:cs="TH SarabunPSK"/>
          <w:sz w:val="32"/>
          <w:szCs w:val="32"/>
        </w:rPr>
        <w:t xml:space="preserve"> X</w:t>
      </w:r>
      <w:r w:rsidRPr="00613779">
        <w:rPr>
          <w:rFonts w:ascii="TH SarabunPSK" w:eastAsia="Calibri" w:hAnsi="TH SarabunPSK" w:cs="TH SarabunPSK"/>
          <w:sz w:val="32"/>
          <w:szCs w:val="32"/>
          <w:vertAlign w:val="subscript"/>
        </w:rPr>
        <w:t>1</w:t>
      </w:r>
      <w:r w:rsidRPr="00613779">
        <w:rPr>
          <w:rFonts w:ascii="TH SarabunPSK" w:eastAsia="Calibri" w:hAnsi="TH SarabunPSK" w:cs="TH SarabunPSK"/>
          <w:sz w:val="32"/>
          <w:szCs w:val="32"/>
        </w:rPr>
        <w:t xml:space="preserve"> + b</w:t>
      </w:r>
      <w:r w:rsidRPr="00613779">
        <w:rPr>
          <w:rFonts w:ascii="TH SarabunPSK" w:eastAsia="Calibri" w:hAnsi="TH SarabunPSK" w:cs="TH SarabunPSK"/>
          <w:sz w:val="32"/>
          <w:szCs w:val="32"/>
          <w:vertAlign w:val="subscript"/>
        </w:rPr>
        <w:t>2</w:t>
      </w:r>
      <w:r w:rsidRPr="00613779">
        <w:rPr>
          <w:rFonts w:ascii="TH SarabunPSK" w:eastAsia="Calibri" w:hAnsi="TH SarabunPSK" w:cs="TH SarabunPSK"/>
          <w:sz w:val="32"/>
          <w:szCs w:val="32"/>
        </w:rPr>
        <w:t xml:space="preserve"> X</w:t>
      </w:r>
      <w:r w:rsidRPr="00613779">
        <w:rPr>
          <w:rFonts w:ascii="TH SarabunPSK" w:eastAsia="Calibri" w:hAnsi="TH SarabunPSK" w:cs="TH SarabunPSK"/>
          <w:sz w:val="32"/>
          <w:szCs w:val="32"/>
          <w:vertAlign w:val="subscript"/>
        </w:rPr>
        <w:t>2</w:t>
      </w:r>
      <w:r w:rsidRPr="00613779">
        <w:rPr>
          <w:rFonts w:ascii="TH SarabunPSK" w:eastAsia="Calibri" w:hAnsi="TH SarabunPSK" w:cs="TH SarabunPSK"/>
          <w:sz w:val="32"/>
          <w:szCs w:val="32"/>
        </w:rPr>
        <w:t xml:space="preserve"> +b</w:t>
      </w:r>
      <w:r w:rsidRPr="00613779">
        <w:rPr>
          <w:rFonts w:ascii="TH SarabunPSK" w:eastAsia="Calibri" w:hAnsi="TH SarabunPSK" w:cs="TH SarabunPSK"/>
          <w:sz w:val="32"/>
          <w:szCs w:val="32"/>
          <w:vertAlign w:val="subscript"/>
        </w:rPr>
        <w:t>3</w:t>
      </w:r>
      <w:r w:rsidRPr="00613779">
        <w:rPr>
          <w:rFonts w:ascii="TH SarabunPSK" w:eastAsia="Calibri" w:hAnsi="TH SarabunPSK" w:cs="TH SarabunPSK"/>
          <w:sz w:val="32"/>
          <w:szCs w:val="32"/>
        </w:rPr>
        <w:t xml:space="preserve"> X</w:t>
      </w:r>
      <w:r w:rsidRPr="00613779">
        <w:rPr>
          <w:rFonts w:ascii="TH SarabunPSK" w:eastAsia="Calibri" w:hAnsi="TH SarabunPSK" w:cs="TH SarabunPSK"/>
          <w:sz w:val="32"/>
          <w:szCs w:val="32"/>
          <w:vertAlign w:val="subscript"/>
        </w:rPr>
        <w:t>3</w:t>
      </w:r>
      <w:r w:rsidRPr="00613779">
        <w:rPr>
          <w:rFonts w:ascii="TH SarabunPSK" w:eastAsia="Calibri" w:hAnsi="TH SarabunPSK" w:cs="TH SarabunPSK"/>
          <w:sz w:val="32"/>
          <w:szCs w:val="32"/>
        </w:rPr>
        <w:t xml:space="preserve"> + b</w:t>
      </w:r>
      <w:r w:rsidRPr="00613779">
        <w:rPr>
          <w:rFonts w:ascii="TH SarabunPSK" w:eastAsia="Calibri" w:hAnsi="TH SarabunPSK" w:cs="TH SarabunPSK"/>
          <w:sz w:val="32"/>
          <w:szCs w:val="32"/>
          <w:vertAlign w:val="subscript"/>
        </w:rPr>
        <w:t>4</w:t>
      </w:r>
      <w:r w:rsidRPr="00613779">
        <w:rPr>
          <w:rFonts w:ascii="TH SarabunPSK" w:eastAsia="Calibri" w:hAnsi="TH SarabunPSK" w:cs="TH SarabunPSK"/>
          <w:sz w:val="32"/>
          <w:szCs w:val="32"/>
        </w:rPr>
        <w:t xml:space="preserve"> X</w:t>
      </w:r>
      <w:r w:rsidRPr="00613779">
        <w:rPr>
          <w:rFonts w:ascii="TH SarabunPSK" w:eastAsia="Calibri" w:hAnsi="TH SarabunPSK" w:cs="TH SarabunPSK"/>
          <w:sz w:val="32"/>
          <w:szCs w:val="32"/>
          <w:vertAlign w:val="subscript"/>
        </w:rPr>
        <w:t>4</w:t>
      </w:r>
      <w:r w:rsidRPr="00613779">
        <w:rPr>
          <w:rFonts w:ascii="TH SarabunPSK" w:eastAsia="Calibri" w:hAnsi="TH SarabunPSK" w:cs="TH SarabunPSK"/>
          <w:sz w:val="32"/>
          <w:szCs w:val="32"/>
        </w:rPr>
        <w:t xml:space="preserve">+e            </w:t>
      </w:r>
    </w:p>
    <w:p w:rsidR="00613779" w:rsidRPr="00613779" w:rsidRDefault="00613779" w:rsidP="00613779">
      <w:pPr>
        <w:tabs>
          <w:tab w:val="left" w:pos="709"/>
          <w:tab w:val="left" w:pos="993"/>
        </w:tabs>
        <w:jc w:val="thaiDistribute"/>
        <w:rPr>
          <w:rFonts w:ascii="TH SarabunPSK" w:eastAsia="Calibri" w:hAnsi="TH SarabunPSK" w:cs="TH SarabunPSK"/>
          <w:i/>
          <w:sz w:val="32"/>
          <w:szCs w:val="32"/>
          <w:cs/>
        </w:rPr>
      </w:pPr>
      <w:r w:rsidRPr="00613779">
        <w:rPr>
          <w:rFonts w:ascii="TH SarabunPSK" w:eastAsia="Calibri" w:hAnsi="TH SarabunPSK" w:cs="TH SarabunPSK"/>
          <w:sz w:val="32"/>
          <w:szCs w:val="32"/>
        </w:rPr>
        <w:tab/>
      </w:r>
      <w:r w:rsidRPr="00613779">
        <w:rPr>
          <w:rFonts w:ascii="TH SarabunPSK" w:eastAsia="Calibri" w:hAnsi="TH SarabunPSK" w:cs="TH SarabunPSK"/>
          <w:sz w:val="32"/>
          <w:szCs w:val="32"/>
          <w:cs/>
        </w:rPr>
        <w:t xml:space="preserve">หาความสัมพันธ์ ระหว่างการมีส่วนร่วมของประชาชนในการจัดการขยะของเทศบาลตำบลบางเสาธง จังหวัดสมุทรปราการ ปัจจัยด้านทัศนคติ </w:t>
      </w:r>
      <w:r w:rsidRPr="00613779">
        <w:rPr>
          <w:rFonts w:ascii="TH SarabunPSK" w:eastAsia="Calibri" w:hAnsi="TH SarabunPSK" w:cs="TH SarabunPSK"/>
          <w:i/>
          <w:vanish/>
          <w:sz w:val="32"/>
          <w:szCs w:val="32"/>
        </w:rPr>
        <w:pgNum/>
      </w:r>
      <w:r w:rsidRPr="00613779">
        <w:rPr>
          <w:rFonts w:ascii="TH SarabunPSK" w:eastAsia="Calibri" w:hAnsi="TH SarabunPSK" w:cs="TH SarabunPSK"/>
          <w:sz w:val="32"/>
          <w:szCs w:val="32"/>
        </w:rPr>
        <w:t>(X</w:t>
      </w:r>
      <w:r w:rsidRPr="00613779">
        <w:rPr>
          <w:rFonts w:ascii="TH SarabunPSK" w:eastAsia="Calibri" w:hAnsi="TH SarabunPSK" w:cs="TH SarabunPSK"/>
          <w:sz w:val="32"/>
          <w:szCs w:val="32"/>
          <w:vertAlign w:val="subscript"/>
        </w:rPr>
        <w:t>1</w:t>
      </w:r>
      <w:r w:rsidRPr="00613779">
        <w:rPr>
          <w:rFonts w:ascii="TH SarabunPSK" w:eastAsia="Calibri" w:hAnsi="TH SarabunPSK" w:cs="TH SarabunPSK"/>
          <w:sz w:val="32"/>
          <w:szCs w:val="32"/>
        </w:rPr>
        <w:t xml:space="preserve">) </w:t>
      </w:r>
      <w:r w:rsidRPr="00613779">
        <w:rPr>
          <w:rFonts w:ascii="TH SarabunPSK" w:eastAsia="Calibri" w:hAnsi="TH SarabunPSK" w:cs="TH SarabunPSK"/>
          <w:sz w:val="32"/>
          <w:szCs w:val="32"/>
          <w:cs/>
        </w:rPr>
        <w:t>ผลประโยชน์ของตนเอง</w:t>
      </w:r>
      <w:r w:rsidR="002A261D">
        <w:rPr>
          <w:rFonts w:ascii="TH SarabunPSK" w:eastAsia="Calibri" w:hAnsi="TH SarabunPSK" w:cs="TH SarabunPSK" w:hint="cs"/>
          <w:sz w:val="32"/>
          <w:szCs w:val="32"/>
          <w:cs/>
        </w:rPr>
        <w:t xml:space="preserve"> </w:t>
      </w:r>
      <w:r w:rsidRPr="00613779">
        <w:rPr>
          <w:rFonts w:ascii="TH SarabunPSK" w:eastAsia="Calibri" w:hAnsi="TH SarabunPSK" w:cs="TH SarabunPSK"/>
          <w:sz w:val="32"/>
          <w:szCs w:val="32"/>
        </w:rPr>
        <w:t>(X</w:t>
      </w:r>
      <w:r w:rsidRPr="00613779">
        <w:rPr>
          <w:rFonts w:ascii="TH SarabunPSK" w:eastAsia="Calibri" w:hAnsi="TH SarabunPSK" w:cs="TH SarabunPSK"/>
          <w:sz w:val="32"/>
          <w:szCs w:val="32"/>
          <w:vertAlign w:val="subscript"/>
        </w:rPr>
        <w:t>2</w:t>
      </w:r>
      <w:r w:rsidRPr="00613779">
        <w:rPr>
          <w:rFonts w:ascii="TH SarabunPSK" w:eastAsia="Calibri" w:hAnsi="TH SarabunPSK" w:cs="TH SarabunPSK"/>
          <w:sz w:val="32"/>
          <w:szCs w:val="32"/>
        </w:rPr>
        <w:t>)</w:t>
      </w:r>
      <w:r w:rsidRPr="00613779">
        <w:rPr>
          <w:rFonts w:ascii="TH SarabunPSK" w:eastAsia="Calibri" w:hAnsi="TH SarabunPSK" w:cs="TH SarabunPSK"/>
          <w:sz w:val="32"/>
          <w:szCs w:val="32"/>
          <w:cs/>
        </w:rPr>
        <w:t xml:space="preserve"> โอกาสที่เอื้ออำนวย (</w:t>
      </w:r>
      <w:r w:rsidRPr="00613779">
        <w:rPr>
          <w:rFonts w:ascii="TH SarabunPSK" w:eastAsia="Calibri" w:hAnsi="TH SarabunPSK" w:cs="TH SarabunPSK"/>
          <w:sz w:val="32"/>
          <w:szCs w:val="32"/>
        </w:rPr>
        <w:t>X</w:t>
      </w:r>
      <w:r w:rsidRPr="00613779">
        <w:rPr>
          <w:rFonts w:ascii="TH SarabunPSK" w:eastAsia="Calibri" w:hAnsi="TH SarabunPSK" w:cs="TH SarabunPSK"/>
          <w:sz w:val="32"/>
          <w:szCs w:val="32"/>
          <w:vertAlign w:val="subscript"/>
        </w:rPr>
        <w:t>3</w:t>
      </w:r>
      <w:r w:rsidRPr="00613779">
        <w:rPr>
          <w:rFonts w:ascii="TH SarabunPSK" w:eastAsia="Calibri" w:hAnsi="TH SarabunPSK" w:cs="TH SarabunPSK"/>
          <w:sz w:val="32"/>
          <w:szCs w:val="32"/>
        </w:rPr>
        <w:t>)</w:t>
      </w:r>
      <w:r w:rsidRPr="00613779">
        <w:rPr>
          <w:rFonts w:ascii="TH SarabunPSK" w:eastAsia="Calibri" w:hAnsi="TH SarabunPSK" w:cs="TH SarabunPSK"/>
          <w:sz w:val="32"/>
          <w:szCs w:val="32"/>
          <w:cs/>
        </w:rPr>
        <w:t xml:space="preserve"> แรงจูงใจ </w:t>
      </w:r>
      <w:r w:rsidRPr="00613779">
        <w:rPr>
          <w:rFonts w:ascii="TH SarabunPSK" w:eastAsia="Calibri" w:hAnsi="TH SarabunPSK" w:cs="TH SarabunPSK"/>
          <w:sz w:val="32"/>
          <w:szCs w:val="32"/>
        </w:rPr>
        <w:t>(X</w:t>
      </w:r>
      <w:r w:rsidRPr="00613779">
        <w:rPr>
          <w:rFonts w:ascii="TH SarabunPSK" w:eastAsia="Calibri" w:hAnsi="TH SarabunPSK" w:cs="TH SarabunPSK"/>
          <w:sz w:val="32"/>
          <w:szCs w:val="32"/>
          <w:vertAlign w:val="subscript"/>
        </w:rPr>
        <w:t>4</w:t>
      </w:r>
      <w:r w:rsidRPr="00613779">
        <w:rPr>
          <w:rFonts w:ascii="TH SarabunPSK" w:eastAsia="Calibri" w:hAnsi="TH SarabunPSK" w:cs="TH SarabunPSK"/>
          <w:sz w:val="32"/>
          <w:szCs w:val="32"/>
        </w:rPr>
        <w:t>)</w:t>
      </w:r>
      <w:r w:rsidRPr="00613779">
        <w:rPr>
          <w:rFonts w:ascii="TH SarabunPSK" w:eastAsia="Calibri" w:hAnsi="TH SarabunPSK" w:cs="TH SarabunPSK"/>
          <w:sz w:val="32"/>
          <w:szCs w:val="32"/>
          <w:cs/>
        </w:rPr>
        <w:t xml:space="preserve">   </w:t>
      </w:r>
      <w:r w:rsidRPr="00613779">
        <w:rPr>
          <w:rFonts w:ascii="TH SarabunPSK" w:eastAsia="Calibri" w:hAnsi="TH SarabunPSK" w:cs="TH SarabunPSK"/>
          <w:i/>
          <w:sz w:val="32"/>
          <w:szCs w:val="32"/>
          <w:cs/>
        </w:rPr>
        <w:t xml:space="preserve"> </w:t>
      </w:r>
    </w:p>
    <w:p w:rsidR="00613779" w:rsidRPr="00613779" w:rsidRDefault="00613779" w:rsidP="00613779">
      <w:pPr>
        <w:ind w:firstLine="720"/>
        <w:jc w:val="thaiDistribute"/>
        <w:rPr>
          <w:rFonts w:ascii="TH SarabunPSK" w:eastAsia="Times New Roman" w:hAnsi="TH SarabunPSK" w:cs="TH SarabunPSK"/>
          <w:sz w:val="32"/>
          <w:szCs w:val="32"/>
        </w:rPr>
      </w:pPr>
      <w:r w:rsidRPr="00613779">
        <w:rPr>
          <w:rFonts w:ascii="TH SarabunPSK" w:eastAsia="Times New Roman" w:hAnsi="TH SarabunPSK" w:cs="TH SarabunPSK"/>
          <w:sz w:val="32"/>
          <w:szCs w:val="32"/>
          <w:cs/>
        </w:rPr>
        <w:t xml:space="preserve">  3.  กำหนดค่าระดับนัยสำคัญทางสถิติ 0.05</w:t>
      </w:r>
    </w:p>
    <w:p w:rsidR="000D4058" w:rsidRPr="00613779" w:rsidRDefault="000D4058" w:rsidP="00613779">
      <w:pPr>
        <w:keepNext/>
        <w:keepLines/>
        <w:spacing w:before="200"/>
        <w:contextualSpacing/>
        <w:jc w:val="thaiDistribute"/>
        <w:outlineLvl w:val="2"/>
        <w:rPr>
          <w:rFonts w:ascii="TH SarabunPSK" w:hAnsi="TH SarabunPSK" w:cs="TH SarabunPSK"/>
          <w:b/>
          <w:bCs/>
          <w:sz w:val="32"/>
          <w:szCs w:val="32"/>
        </w:rPr>
      </w:pPr>
    </w:p>
    <w:p w:rsidR="00A11267" w:rsidRPr="00613779" w:rsidRDefault="007A4346" w:rsidP="00213FFB">
      <w:pPr>
        <w:tabs>
          <w:tab w:val="left" w:pos="851"/>
        </w:tabs>
        <w:jc w:val="thaiDistribute"/>
        <w:rPr>
          <w:rFonts w:ascii="TH SarabunPSK" w:hAnsi="TH SarabunPSK" w:cs="TH SarabunPSK"/>
          <w:color w:val="FF0000"/>
          <w:sz w:val="32"/>
          <w:szCs w:val="32"/>
        </w:rPr>
      </w:pPr>
      <w:r w:rsidRPr="00613779">
        <w:rPr>
          <w:rFonts w:ascii="TH SarabunPSK" w:hAnsi="TH SarabunPSK" w:cs="TH SarabunPSK"/>
          <w:b/>
          <w:bCs/>
          <w:sz w:val="32"/>
          <w:szCs w:val="32"/>
          <w:cs/>
        </w:rPr>
        <w:t>อภิปรายผล</w:t>
      </w:r>
      <w:r w:rsidR="00213FFB" w:rsidRPr="00613779">
        <w:rPr>
          <w:rFonts w:ascii="TH SarabunPSK" w:hAnsi="TH SarabunPSK" w:cs="TH SarabunPSK"/>
          <w:color w:val="FF0000"/>
          <w:sz w:val="32"/>
          <w:szCs w:val="32"/>
          <w:cs/>
        </w:rPr>
        <w:tab/>
      </w:r>
    </w:p>
    <w:p w:rsidR="00613779" w:rsidRPr="00613779" w:rsidRDefault="000D4058" w:rsidP="00613779">
      <w:pPr>
        <w:contextualSpacing/>
        <w:jc w:val="thaiDistribute"/>
        <w:rPr>
          <w:rFonts w:ascii="TH SarabunPSK" w:hAnsi="TH SarabunPSK" w:cs="TH SarabunPSK"/>
          <w:sz w:val="32"/>
          <w:szCs w:val="32"/>
        </w:rPr>
      </w:pPr>
      <w:r w:rsidRPr="00613779">
        <w:rPr>
          <w:rFonts w:ascii="TH SarabunPSK" w:hAnsi="TH SarabunPSK" w:cs="TH SarabunPSK"/>
          <w:sz w:val="32"/>
          <w:szCs w:val="32"/>
          <w:cs/>
        </w:rPr>
        <w:tab/>
      </w:r>
      <w:r w:rsidR="00613779" w:rsidRPr="00613779">
        <w:rPr>
          <w:rFonts w:ascii="TH SarabunPSK" w:hAnsi="TH SarabunPSK" w:cs="TH SarabunPSK"/>
          <w:sz w:val="32"/>
          <w:szCs w:val="32"/>
          <w:cs/>
        </w:rPr>
        <w:t>ในการวิจัยครั้งนี้เป็นการมีส่วนร่วมของประชาชนในการจัดการขยะในเขตเทศบาลตำบลบางเสาธง จังหวัดสมุทรปราการ ผลการวิจัยครั้งนี้สามารถอภิปรายผลตามลำดับของวัตถุประสงค์การวิจัยดังต่อไปนี้</w:t>
      </w:r>
    </w:p>
    <w:p w:rsidR="00613779" w:rsidRPr="00613779" w:rsidRDefault="00613779" w:rsidP="00613779">
      <w:pPr>
        <w:spacing w:before="240"/>
        <w:contextualSpacing/>
        <w:jc w:val="thaiDistribute"/>
        <w:rPr>
          <w:rFonts w:ascii="TH SarabunPSK" w:hAnsi="TH SarabunPSK" w:cs="TH SarabunPSK"/>
          <w:b/>
          <w:bCs/>
          <w:sz w:val="32"/>
          <w:szCs w:val="32"/>
        </w:rPr>
      </w:pPr>
      <w:r w:rsidRPr="00613779">
        <w:rPr>
          <w:rFonts w:ascii="TH SarabunPSK" w:hAnsi="TH SarabunPSK" w:cs="TH SarabunPSK"/>
          <w:b/>
          <w:bCs/>
          <w:sz w:val="32"/>
          <w:szCs w:val="32"/>
          <w:cs/>
        </w:rPr>
        <w:tab/>
        <w:t xml:space="preserve">ด้านทัศนคติ  </w:t>
      </w:r>
    </w:p>
    <w:p w:rsidR="00613779" w:rsidRPr="00613779" w:rsidRDefault="00613779" w:rsidP="00613779">
      <w:pPr>
        <w:contextualSpacing/>
        <w:jc w:val="thaiDistribute"/>
        <w:rPr>
          <w:rFonts w:ascii="TH SarabunPSK" w:hAnsi="TH SarabunPSK" w:cs="TH SarabunPSK"/>
          <w:color w:val="FF0000"/>
          <w:sz w:val="32"/>
          <w:szCs w:val="32"/>
        </w:rPr>
      </w:pPr>
      <w:r w:rsidRPr="00613779">
        <w:rPr>
          <w:rFonts w:ascii="TH SarabunPSK" w:hAnsi="TH SarabunPSK" w:cs="TH SarabunPSK"/>
          <w:sz w:val="32"/>
          <w:szCs w:val="32"/>
          <w:cs/>
        </w:rPr>
        <w:tab/>
        <w:t>ปัจจัยการมีส่วนร่วมของประชาชนในการจัดการขยะของเทศบาลตำบลบางเสาธง จังหวัดสมุทรปราการด้านทัศนคติในภาพรวมเห็นด้วยอยู่ในระดับปานกลางและในการจัดการขยะได้ตระหนักถึงความสำคัญ และประโยชน์ที่ชุมชนจะได้รับและ เพื่อเสนอกิจกรรม/โครงการที่ได้ดำเนินการเป็นประโยชน์ต่อส่วนรวม สอดคล้องกับแนวคิด</w:t>
      </w:r>
      <w:r w:rsidRPr="00613779">
        <w:rPr>
          <w:rFonts w:ascii="TH SarabunPSK" w:hAnsi="TH SarabunPSK" w:cs="TH SarabunPSK"/>
          <w:spacing w:val="-8"/>
          <w:sz w:val="32"/>
          <w:szCs w:val="32"/>
          <w:cs/>
        </w:rPr>
        <w:t xml:space="preserve">ของ </w:t>
      </w:r>
      <w:r w:rsidRPr="00613779">
        <w:rPr>
          <w:rFonts w:ascii="TH SarabunPSK" w:hAnsi="TH SarabunPSK" w:cs="TH SarabunPSK"/>
          <w:sz w:val="32"/>
          <w:szCs w:val="32"/>
          <w:cs/>
        </w:rPr>
        <w:t>สานิตย์ บุญชู (</w:t>
      </w:r>
      <w:r w:rsidRPr="00613779">
        <w:rPr>
          <w:rFonts w:ascii="TH SarabunPSK" w:hAnsi="TH SarabunPSK" w:cs="TH SarabunPSK"/>
          <w:sz w:val="32"/>
          <w:szCs w:val="32"/>
        </w:rPr>
        <w:t xml:space="preserve">2530, </w:t>
      </w:r>
      <w:r w:rsidRPr="00613779">
        <w:rPr>
          <w:rFonts w:ascii="TH SarabunPSK" w:hAnsi="TH SarabunPSK" w:cs="TH SarabunPSK"/>
          <w:sz w:val="32"/>
          <w:szCs w:val="32"/>
          <w:cs/>
        </w:rPr>
        <w:t xml:space="preserve">น. </w:t>
      </w:r>
      <w:r w:rsidRPr="00613779">
        <w:rPr>
          <w:rFonts w:ascii="TH SarabunPSK" w:hAnsi="TH SarabunPSK" w:cs="TH SarabunPSK"/>
          <w:sz w:val="32"/>
          <w:szCs w:val="32"/>
        </w:rPr>
        <w:t xml:space="preserve">36-40) </w:t>
      </w:r>
      <w:r w:rsidRPr="00613779">
        <w:rPr>
          <w:rFonts w:ascii="TH SarabunPSK" w:hAnsi="TH SarabunPSK" w:cs="TH SarabunPSK"/>
          <w:sz w:val="32"/>
          <w:szCs w:val="32"/>
          <w:cs/>
        </w:rPr>
        <w:t>ได้กล่าวถึงปัจจัยที่มีผลต่อการมีส่วนร่วมหรือไม่เข้ามามีส่วนร่วมของประชาชนในกิจกรรมใดๆคือบุคคลหรือกลุ่มบุคคลจะเข้ามามีส่วนร่วมในกิจกรรมใดๆก็ต่อเมื่อกิจกรรมนั้นสอดคล้องกับค่านิยมหรือทัศนคติของตนและสอดคล้องกับงานวิจัย</w:t>
      </w:r>
      <w:proofErr w:type="spellStart"/>
      <w:r w:rsidRPr="00613779">
        <w:rPr>
          <w:rFonts w:ascii="TH SarabunPSK" w:hAnsi="TH SarabunPSK" w:cs="TH SarabunPSK"/>
          <w:sz w:val="32"/>
          <w:szCs w:val="32"/>
          <w:cs/>
        </w:rPr>
        <w:t>ของณัฏฐ์</w:t>
      </w:r>
      <w:proofErr w:type="spellEnd"/>
      <w:r w:rsidRPr="00613779">
        <w:rPr>
          <w:rFonts w:ascii="TH SarabunPSK" w:hAnsi="TH SarabunPSK" w:cs="TH SarabunPSK"/>
          <w:sz w:val="32"/>
          <w:szCs w:val="32"/>
          <w:cs/>
        </w:rPr>
        <w:t>นรี บุญเจริญ (2553) เรื่อง การมีส่วนร่วมในการจัดการขยะของประชาชนในเขตเทศบาลเมือง</w:t>
      </w:r>
      <w:proofErr w:type="spellStart"/>
      <w:r w:rsidRPr="00613779">
        <w:rPr>
          <w:rFonts w:ascii="TH SarabunPSK" w:hAnsi="TH SarabunPSK" w:cs="TH SarabunPSK"/>
          <w:sz w:val="32"/>
          <w:szCs w:val="32"/>
          <w:cs/>
        </w:rPr>
        <w:t>เกาะสมุย</w:t>
      </w:r>
      <w:proofErr w:type="spellEnd"/>
      <w:r w:rsidRPr="00613779">
        <w:rPr>
          <w:rFonts w:ascii="TH SarabunPSK" w:hAnsi="TH SarabunPSK" w:cs="TH SarabunPSK"/>
          <w:sz w:val="32"/>
          <w:szCs w:val="32"/>
          <w:cs/>
        </w:rPr>
        <w:t xml:space="preserve"> อำเภอ</w:t>
      </w:r>
      <w:proofErr w:type="spellStart"/>
      <w:r w:rsidRPr="00613779">
        <w:rPr>
          <w:rFonts w:ascii="TH SarabunPSK" w:hAnsi="TH SarabunPSK" w:cs="TH SarabunPSK"/>
          <w:sz w:val="32"/>
          <w:szCs w:val="32"/>
          <w:cs/>
        </w:rPr>
        <w:t>เกาะส</w:t>
      </w:r>
      <w:r w:rsidRPr="00613779">
        <w:rPr>
          <w:rFonts w:ascii="TH SarabunPSK" w:hAnsi="TH SarabunPSK" w:cs="TH SarabunPSK"/>
          <w:sz w:val="32"/>
          <w:szCs w:val="32"/>
          <w:cs/>
        </w:rPr>
        <w:lastRenderedPageBreak/>
        <w:t>มุย</w:t>
      </w:r>
      <w:proofErr w:type="spellEnd"/>
      <w:r w:rsidRPr="00613779">
        <w:rPr>
          <w:rFonts w:ascii="TH SarabunPSK" w:hAnsi="TH SarabunPSK" w:cs="TH SarabunPSK"/>
          <w:sz w:val="32"/>
          <w:szCs w:val="32"/>
          <w:cs/>
        </w:rPr>
        <w:t xml:space="preserve">  จังหวัดสุราษฎร์ธานีในประเด็นที่ว่าประชาชนได้รับการปลูกฝังทัศนคติทำเพื่อประโยชน์สาธารณะเพื่อให้ชุมชนของตนเองสะอาดปลอดภัย</w:t>
      </w:r>
      <w:r w:rsidRPr="00613779">
        <w:rPr>
          <w:rFonts w:ascii="TH SarabunPSK" w:hAnsi="TH SarabunPSK" w:cs="TH SarabunPSK"/>
          <w:color w:val="FF0000"/>
          <w:sz w:val="32"/>
          <w:szCs w:val="32"/>
          <w:cs/>
        </w:rPr>
        <w:tab/>
      </w:r>
    </w:p>
    <w:p w:rsidR="00613779" w:rsidRPr="00613779" w:rsidRDefault="00613779" w:rsidP="00613779">
      <w:pPr>
        <w:tabs>
          <w:tab w:val="left" w:pos="720"/>
        </w:tabs>
        <w:contextualSpacing/>
        <w:jc w:val="thaiDistribute"/>
        <w:rPr>
          <w:rFonts w:ascii="TH SarabunPSK" w:hAnsi="TH SarabunPSK" w:cs="TH SarabunPSK"/>
          <w:sz w:val="32"/>
          <w:szCs w:val="32"/>
          <w:cs/>
        </w:rPr>
      </w:pPr>
      <w:r w:rsidRPr="00613779">
        <w:rPr>
          <w:rFonts w:ascii="TH SarabunPSK" w:hAnsi="TH SarabunPSK" w:cs="TH SarabunPSK"/>
          <w:color w:val="002060"/>
          <w:sz w:val="32"/>
          <w:szCs w:val="32"/>
          <w:cs/>
        </w:rPr>
        <w:tab/>
      </w:r>
      <w:r w:rsidRPr="00613779">
        <w:rPr>
          <w:rFonts w:ascii="TH SarabunPSK" w:hAnsi="TH SarabunPSK" w:cs="TH SarabunPSK"/>
          <w:sz w:val="32"/>
          <w:szCs w:val="32"/>
          <w:cs/>
        </w:rPr>
        <w:t>ผู้วิจัยมีความเห็นว่าประชาชนมีส่วนร่วมในการจัดการขยะกับเทศบาลตำบลบางเสาธง ในการจัดการขยะเพราะได้ตระหนักถึงความสำคัญ และประโยชน์ที่ชุมชนจะได้รับและ เพื่อเสนอกิจกรรม/โครงการที่ได้ดำเนินการเป็นประโยชน์ต่อส่วนรวมมีทัศนคติทำเพื่อประโยชน์สาธารณะเพื่อให้ชุมชนของตนเองสะอาดปลอดภัย</w:t>
      </w:r>
      <w:r w:rsidRPr="00613779">
        <w:rPr>
          <w:rFonts w:ascii="TH SarabunPSK" w:hAnsi="TH SarabunPSK" w:cs="TH SarabunPSK"/>
          <w:sz w:val="32"/>
          <w:szCs w:val="32"/>
          <w:cs/>
        </w:rPr>
        <w:tab/>
      </w:r>
    </w:p>
    <w:p w:rsidR="00613779" w:rsidRPr="00613779" w:rsidRDefault="00613779" w:rsidP="00613779">
      <w:pPr>
        <w:tabs>
          <w:tab w:val="left" w:pos="720"/>
        </w:tabs>
        <w:spacing w:before="240"/>
        <w:contextualSpacing/>
        <w:jc w:val="thaiDistribute"/>
        <w:rPr>
          <w:rFonts w:ascii="TH SarabunPSK" w:hAnsi="TH SarabunPSK" w:cs="TH SarabunPSK"/>
          <w:b/>
          <w:bCs/>
          <w:sz w:val="32"/>
          <w:szCs w:val="32"/>
        </w:rPr>
      </w:pPr>
      <w:r w:rsidRPr="00613779">
        <w:rPr>
          <w:rFonts w:ascii="TH SarabunPSK" w:hAnsi="TH SarabunPSK" w:cs="TH SarabunPSK"/>
          <w:sz w:val="32"/>
          <w:szCs w:val="32"/>
          <w:cs/>
        </w:rPr>
        <w:tab/>
      </w:r>
      <w:r w:rsidRPr="00613779">
        <w:rPr>
          <w:rFonts w:ascii="TH SarabunPSK" w:hAnsi="TH SarabunPSK" w:cs="TH SarabunPSK"/>
          <w:b/>
          <w:bCs/>
          <w:sz w:val="32"/>
          <w:szCs w:val="32"/>
          <w:cs/>
        </w:rPr>
        <w:t xml:space="preserve">ด้านผลประโยชน์ของตนเอง </w:t>
      </w:r>
    </w:p>
    <w:p w:rsidR="00613779" w:rsidRPr="00613779" w:rsidRDefault="00613779" w:rsidP="00613779">
      <w:pPr>
        <w:ind w:firstLine="720"/>
        <w:contextualSpacing/>
        <w:jc w:val="thaiDistribute"/>
        <w:rPr>
          <w:rFonts w:ascii="TH SarabunPSK" w:hAnsi="TH SarabunPSK" w:cs="TH SarabunPSK"/>
          <w:sz w:val="32"/>
          <w:szCs w:val="32"/>
        </w:rPr>
      </w:pPr>
      <w:r w:rsidRPr="00613779">
        <w:rPr>
          <w:rFonts w:ascii="TH SarabunPSK" w:hAnsi="TH SarabunPSK" w:cs="TH SarabunPSK"/>
          <w:sz w:val="32"/>
          <w:szCs w:val="32"/>
          <w:cs/>
        </w:rPr>
        <w:t>ปัจจัยการมีส่วนร่วมของประชาชนในการจัดการขยะของเทศบาลตำบลบางเสาธง จังหวัดสมุทรปราการด้านผลประโยชน์ของตนเองในภาพรวมเห็นด้วยอยู่ในระดับมากและเนื่องจากต้องการเสนอปัญหาหรือความเดือดร้อนที่กำลังประสบอยู่และได้รับประโยชน์จากการดำเนินโครงการสอดคล้องกับแนวคิดทฤษฎีของสานิตย์ บุญชู (2530</w:t>
      </w:r>
      <w:r w:rsidRPr="00613779">
        <w:rPr>
          <w:rFonts w:ascii="TH SarabunPSK" w:hAnsi="TH SarabunPSK" w:cs="TH SarabunPSK"/>
          <w:sz w:val="32"/>
          <w:szCs w:val="32"/>
        </w:rPr>
        <w:t>,</w:t>
      </w:r>
      <w:r w:rsidRPr="00613779">
        <w:rPr>
          <w:rFonts w:ascii="TH SarabunPSK" w:hAnsi="TH SarabunPSK" w:cs="TH SarabunPSK"/>
          <w:sz w:val="32"/>
          <w:szCs w:val="32"/>
          <w:cs/>
        </w:rPr>
        <w:t>น.36-40)ได้กล่าวถึงว่าบุคคลหรือกลุ่มบุคคลจะเข้ามามีส่วนร่วมในกิจกรรมใดๆก็ต่อเมื่อกิจกรรมนั้นมีคุณค่าสอดคล้องกับผลประโยชน์ของตนเองและสอดคล้องกับงานวิจัยของ</w:t>
      </w:r>
      <w:proofErr w:type="spellStart"/>
      <w:r w:rsidRPr="00613779">
        <w:rPr>
          <w:rFonts w:ascii="TH SarabunPSK" w:hAnsi="TH SarabunPSK" w:cs="TH SarabunPSK"/>
          <w:sz w:val="32"/>
          <w:szCs w:val="32"/>
          <w:cs/>
        </w:rPr>
        <w:t>ปาณิศา</w:t>
      </w:r>
      <w:proofErr w:type="spellEnd"/>
      <w:r w:rsidRPr="00613779">
        <w:rPr>
          <w:rFonts w:ascii="TH SarabunPSK" w:hAnsi="TH SarabunPSK" w:cs="TH SarabunPSK"/>
          <w:sz w:val="32"/>
          <w:szCs w:val="32"/>
          <w:cs/>
        </w:rPr>
        <w:t xml:space="preserve">  เมฆกระจาย (2553) เรื่อง การมีส่วนร่วมของประชาชนในการบริหารจัดการขยะ:  ศึกษากรณีชุมชนเขตสาทร กรุงเทพมหานคร ในประเด็นที่ว่าการมีส่วนร่วมของประชาชนด้านผลประโยชน์ของตนเองเห็นด้วยอยู่ในระดับปานกลางและเข้ามามีส่วนร่วมเพราะตรงกับความต้องการของตนเอง     </w:t>
      </w:r>
    </w:p>
    <w:p w:rsidR="00613779" w:rsidRPr="00613779" w:rsidRDefault="00613779" w:rsidP="00613779">
      <w:pPr>
        <w:contextualSpacing/>
        <w:jc w:val="thaiDistribute"/>
        <w:rPr>
          <w:rFonts w:ascii="TH SarabunPSK" w:hAnsi="TH SarabunPSK" w:cs="TH SarabunPSK"/>
          <w:sz w:val="32"/>
          <w:szCs w:val="32"/>
        </w:rPr>
      </w:pPr>
      <w:r w:rsidRPr="00613779">
        <w:rPr>
          <w:rFonts w:ascii="TH SarabunPSK" w:hAnsi="TH SarabunPSK" w:cs="TH SarabunPSK"/>
          <w:sz w:val="32"/>
          <w:szCs w:val="32"/>
          <w:cs/>
        </w:rPr>
        <w:tab/>
        <w:t xml:space="preserve">ผู้วิจัยมีความเห็นว่าประชาชนมีส่วนร่วมในการจัดการขยะกับเทศบาลตำบลบางเสาธง เนื่องจากต้องการเสนอปัญหาหรือความเดือดร้อนที่กำลังประสบอยู่และได้รับประโยชน์จากการดำเนินโครงการเข้ามามีส่วนร่วมเพราะตรงกับความต้องการของตนเอง     </w:t>
      </w:r>
    </w:p>
    <w:p w:rsidR="00613779" w:rsidRPr="00613779" w:rsidRDefault="00613779" w:rsidP="00613779">
      <w:pPr>
        <w:contextualSpacing/>
        <w:jc w:val="thaiDistribute"/>
        <w:rPr>
          <w:rFonts w:ascii="TH SarabunPSK" w:hAnsi="TH SarabunPSK" w:cs="TH SarabunPSK"/>
          <w:b/>
          <w:bCs/>
          <w:sz w:val="32"/>
          <w:szCs w:val="32"/>
        </w:rPr>
      </w:pPr>
      <w:r w:rsidRPr="00613779">
        <w:rPr>
          <w:rFonts w:ascii="TH SarabunPSK" w:hAnsi="TH SarabunPSK" w:cs="TH SarabunPSK"/>
          <w:sz w:val="32"/>
          <w:szCs w:val="32"/>
          <w:cs/>
        </w:rPr>
        <w:tab/>
      </w:r>
      <w:r w:rsidRPr="00613779">
        <w:rPr>
          <w:rFonts w:ascii="TH SarabunPSK" w:hAnsi="TH SarabunPSK" w:cs="TH SarabunPSK"/>
          <w:b/>
          <w:bCs/>
          <w:sz w:val="32"/>
          <w:szCs w:val="32"/>
          <w:cs/>
        </w:rPr>
        <w:t xml:space="preserve">ด้านโอกาสที่เอื้ออำนวย </w:t>
      </w:r>
    </w:p>
    <w:p w:rsidR="00613779" w:rsidRPr="00613779" w:rsidRDefault="00613779" w:rsidP="00613779">
      <w:pPr>
        <w:ind w:firstLine="720"/>
        <w:contextualSpacing/>
        <w:jc w:val="thaiDistribute"/>
        <w:rPr>
          <w:rFonts w:ascii="TH SarabunPSK" w:hAnsi="TH SarabunPSK" w:cs="TH SarabunPSK"/>
          <w:sz w:val="32"/>
          <w:szCs w:val="32"/>
        </w:rPr>
      </w:pPr>
      <w:r w:rsidRPr="00613779">
        <w:rPr>
          <w:rFonts w:ascii="TH SarabunPSK" w:hAnsi="TH SarabunPSK" w:cs="TH SarabunPSK"/>
          <w:sz w:val="32"/>
          <w:szCs w:val="32"/>
          <w:cs/>
        </w:rPr>
        <w:t>ปัจจัยการมีส่วนร่วมของประชาชนในการจัดการขยะของเทศบาลตำบลบางเสาธง จังหวัดสมุทรปราการด้านโอกาสที่เอื้ออำนวยในภาพรวมเห็นด้วยอยู่ในระดับมาก และมีส่วนร่วมในการจัดการขยะเฉพาะปัญหาที่เร่งด่วนเท่านั้นเพราะปัญหาสำคัญหรือความจำเป็นเร่งด่วนจะได้รับการพิจารณานำไปดำเนินการก่อนสอดคล้องกับแนวคิดทฤษฎีของสานิตย์ บุญชู (2530</w:t>
      </w:r>
      <w:r w:rsidRPr="00613779">
        <w:rPr>
          <w:rFonts w:ascii="TH SarabunPSK" w:hAnsi="TH SarabunPSK" w:cs="TH SarabunPSK"/>
          <w:sz w:val="32"/>
          <w:szCs w:val="32"/>
        </w:rPr>
        <w:t>,</w:t>
      </w:r>
      <w:r w:rsidRPr="00613779">
        <w:rPr>
          <w:rFonts w:ascii="TH SarabunPSK" w:hAnsi="TH SarabunPSK" w:cs="TH SarabunPSK"/>
          <w:sz w:val="32"/>
          <w:szCs w:val="32"/>
          <w:cs/>
        </w:rPr>
        <w:t>น.36-40)ได้กล่าวถึงว่าบุคคลหรือกลุ่มบุคคลจะเข้ามามีส่วนร่วมในกิจกรรมใดๆย่อมขึ้นอยู่กับโอกาสที่เอื้ออำนวยและสอดคล้องกับงานวิจัย</w:t>
      </w:r>
      <w:proofErr w:type="spellStart"/>
      <w:r w:rsidRPr="00613779">
        <w:rPr>
          <w:rFonts w:ascii="TH SarabunPSK" w:hAnsi="TH SarabunPSK" w:cs="TH SarabunPSK"/>
          <w:sz w:val="32"/>
          <w:szCs w:val="32"/>
          <w:cs/>
        </w:rPr>
        <w:t>ของณัฏฐ์</w:t>
      </w:r>
      <w:proofErr w:type="spellEnd"/>
      <w:r w:rsidRPr="00613779">
        <w:rPr>
          <w:rFonts w:ascii="TH SarabunPSK" w:hAnsi="TH SarabunPSK" w:cs="TH SarabunPSK"/>
          <w:sz w:val="32"/>
          <w:szCs w:val="32"/>
          <w:cs/>
        </w:rPr>
        <w:t>นรี บุญเจริญ (2553)เรื่องการมีส่วนร่วมในการจัดการขยะของประชาชนในเขตเทศบาลเมือง</w:t>
      </w:r>
      <w:proofErr w:type="spellStart"/>
      <w:r w:rsidRPr="00613779">
        <w:rPr>
          <w:rFonts w:ascii="TH SarabunPSK" w:hAnsi="TH SarabunPSK" w:cs="TH SarabunPSK"/>
          <w:sz w:val="32"/>
          <w:szCs w:val="32"/>
          <w:cs/>
        </w:rPr>
        <w:t>เกาะสมุย</w:t>
      </w:r>
      <w:proofErr w:type="spellEnd"/>
      <w:r w:rsidRPr="00613779">
        <w:rPr>
          <w:rFonts w:ascii="TH SarabunPSK" w:hAnsi="TH SarabunPSK" w:cs="TH SarabunPSK"/>
          <w:sz w:val="32"/>
          <w:szCs w:val="32"/>
          <w:cs/>
        </w:rPr>
        <w:t xml:space="preserve">   อำเภอ</w:t>
      </w:r>
      <w:proofErr w:type="spellStart"/>
      <w:r w:rsidRPr="00613779">
        <w:rPr>
          <w:rFonts w:ascii="TH SarabunPSK" w:hAnsi="TH SarabunPSK" w:cs="TH SarabunPSK"/>
          <w:sz w:val="32"/>
          <w:szCs w:val="32"/>
          <w:cs/>
        </w:rPr>
        <w:t>เกาะสมุย</w:t>
      </w:r>
      <w:proofErr w:type="spellEnd"/>
      <w:r w:rsidRPr="00613779">
        <w:rPr>
          <w:rFonts w:ascii="TH SarabunPSK" w:hAnsi="TH SarabunPSK" w:cs="TH SarabunPSK"/>
          <w:sz w:val="32"/>
          <w:szCs w:val="32"/>
          <w:cs/>
        </w:rPr>
        <w:t xml:space="preserve">  จังหวัดสุราษฎร์ธานีในประเด็นที่ว่าการมีส่วนร่วมของประชาชนด้านโอกาสที่เอื้ออำนวย เห็นด้วยอยู่ในระดับปานกลางและเข้ามามีส่วนร่วมเพราะชุมชนมีปัญหาเร่งด่วนต้องรีบแก้ไข  </w:t>
      </w:r>
      <w:r w:rsidRPr="00613779">
        <w:rPr>
          <w:rFonts w:ascii="TH SarabunPSK" w:hAnsi="TH SarabunPSK" w:cs="TH SarabunPSK"/>
          <w:sz w:val="32"/>
          <w:szCs w:val="32"/>
          <w:cs/>
        </w:rPr>
        <w:tab/>
      </w:r>
      <w:r w:rsidRPr="00613779">
        <w:rPr>
          <w:rFonts w:ascii="TH SarabunPSK" w:hAnsi="TH SarabunPSK" w:cs="TH SarabunPSK"/>
          <w:sz w:val="32"/>
          <w:szCs w:val="32"/>
          <w:cs/>
        </w:rPr>
        <w:tab/>
        <w:t xml:space="preserve">   </w:t>
      </w:r>
    </w:p>
    <w:p w:rsidR="00613779" w:rsidRPr="00613779" w:rsidRDefault="00613779" w:rsidP="00613779">
      <w:pPr>
        <w:contextualSpacing/>
        <w:jc w:val="thaiDistribute"/>
        <w:rPr>
          <w:rFonts w:ascii="TH SarabunPSK" w:hAnsi="TH SarabunPSK" w:cs="TH SarabunPSK"/>
          <w:sz w:val="32"/>
          <w:szCs w:val="32"/>
          <w:cs/>
        </w:rPr>
      </w:pPr>
      <w:r w:rsidRPr="00613779">
        <w:rPr>
          <w:rFonts w:ascii="TH SarabunPSK" w:hAnsi="TH SarabunPSK" w:cs="TH SarabunPSK"/>
          <w:sz w:val="32"/>
          <w:szCs w:val="32"/>
          <w:cs/>
        </w:rPr>
        <w:tab/>
        <w:t xml:space="preserve">ผู้วิจัยมีความเห็นว่าประชาชนมีส่วนร่วมในการจัดการขยะกับเทศบาลตำบลบางเสาธงเพราะในการจัดการขยะเฉพาะปัญหาที่เร่งด่วนเท่านั้นเพราะปัญหาสำคัญหรือความจำเป็นเร่งด่วนจะได้รับการพิจารณานำไปดำเนินการก่อนชุมชนมีปัญหาเร่งด่วนต้องรีบแก้ไข  </w:t>
      </w:r>
    </w:p>
    <w:p w:rsidR="00613779" w:rsidRPr="00613779" w:rsidRDefault="00613779" w:rsidP="00613779">
      <w:pPr>
        <w:spacing w:before="240"/>
        <w:contextualSpacing/>
        <w:jc w:val="thaiDistribute"/>
        <w:rPr>
          <w:rFonts w:ascii="TH SarabunPSK" w:hAnsi="TH SarabunPSK" w:cs="TH SarabunPSK"/>
          <w:b/>
          <w:bCs/>
          <w:sz w:val="32"/>
          <w:szCs w:val="32"/>
        </w:rPr>
      </w:pPr>
      <w:r w:rsidRPr="00613779">
        <w:rPr>
          <w:rFonts w:ascii="TH SarabunPSK" w:hAnsi="TH SarabunPSK" w:cs="TH SarabunPSK"/>
          <w:sz w:val="32"/>
          <w:szCs w:val="32"/>
          <w:cs/>
        </w:rPr>
        <w:tab/>
      </w:r>
      <w:r w:rsidRPr="00613779">
        <w:rPr>
          <w:rFonts w:ascii="TH SarabunPSK" w:hAnsi="TH SarabunPSK" w:cs="TH SarabunPSK"/>
          <w:b/>
          <w:bCs/>
          <w:sz w:val="32"/>
          <w:szCs w:val="32"/>
          <w:cs/>
        </w:rPr>
        <w:t>ด้านแรงจูงใจ</w:t>
      </w:r>
      <w:r w:rsidRPr="00613779">
        <w:rPr>
          <w:rFonts w:ascii="TH SarabunPSK" w:hAnsi="TH SarabunPSK" w:cs="TH SarabunPSK"/>
          <w:b/>
          <w:bCs/>
          <w:sz w:val="32"/>
          <w:szCs w:val="32"/>
          <w:cs/>
        </w:rPr>
        <w:tab/>
      </w:r>
    </w:p>
    <w:p w:rsidR="00613779" w:rsidRPr="00613779" w:rsidRDefault="00613779" w:rsidP="00613779">
      <w:pPr>
        <w:contextualSpacing/>
        <w:jc w:val="thaiDistribute"/>
        <w:rPr>
          <w:rFonts w:ascii="TH SarabunPSK" w:hAnsi="TH SarabunPSK" w:cs="TH SarabunPSK"/>
          <w:sz w:val="32"/>
          <w:szCs w:val="32"/>
          <w:cs/>
        </w:rPr>
      </w:pPr>
      <w:r w:rsidRPr="00613779">
        <w:rPr>
          <w:rFonts w:ascii="TH SarabunPSK" w:hAnsi="TH SarabunPSK" w:cs="TH SarabunPSK"/>
          <w:sz w:val="32"/>
          <w:szCs w:val="32"/>
          <w:cs/>
        </w:rPr>
        <w:tab/>
        <w:t>ปัจจัยการมีส่วนร่วมของประชาชนในการจัดการขยะของเทศบาลตำบลบางเสาธง จังหวัดสมุทรปราการด้านแรงจูงใจในภาพรวมเห็นด้วยอยู่ในระดับปานกลางและการเข้าไปมีส่วนร่วมในการจัดการขยะเนื่องจากต้องการรักษาสิ่งแวดล้อมภายในชุมชน คนในชุมชนได้มีส่วนร่วมกันและทำให้เกิดความสามัคคี สอดคล้องกับแนวคิดของสานิตย์ บุญชู (</w:t>
      </w:r>
      <w:r w:rsidRPr="00613779">
        <w:rPr>
          <w:rFonts w:ascii="TH SarabunPSK" w:hAnsi="TH SarabunPSK" w:cs="TH SarabunPSK"/>
          <w:sz w:val="32"/>
          <w:szCs w:val="32"/>
        </w:rPr>
        <w:t>2530,</w:t>
      </w:r>
      <w:r w:rsidRPr="00613779">
        <w:rPr>
          <w:rFonts w:ascii="TH SarabunPSK" w:hAnsi="TH SarabunPSK" w:cs="TH SarabunPSK"/>
          <w:sz w:val="32"/>
          <w:szCs w:val="32"/>
          <w:cs/>
        </w:rPr>
        <w:t>น.</w:t>
      </w:r>
      <w:r w:rsidRPr="00613779">
        <w:rPr>
          <w:rFonts w:ascii="TH SarabunPSK" w:hAnsi="TH SarabunPSK" w:cs="TH SarabunPSK"/>
          <w:sz w:val="32"/>
          <w:szCs w:val="32"/>
        </w:rPr>
        <w:t>36-40)</w:t>
      </w:r>
      <w:r w:rsidRPr="00613779">
        <w:rPr>
          <w:rFonts w:ascii="TH SarabunPSK" w:hAnsi="TH SarabunPSK" w:cs="TH SarabunPSK"/>
          <w:sz w:val="32"/>
          <w:szCs w:val="32"/>
          <w:cs/>
        </w:rPr>
        <w:t>ได้กล่าวถึงว่าบุคคลหรือกลุ่มบุคคลจะเข้ามามีส่วนร่วมในกิจกรรมใดๆก็ต่อเมื่อได้รับการสนับสนุนการกระตุ้นหรือแรงจูงใจให้เกิดขึ้นและสอดคล้องกับงานวิจัย</w:t>
      </w:r>
      <w:proofErr w:type="spellStart"/>
      <w:r w:rsidRPr="00613779">
        <w:rPr>
          <w:rFonts w:ascii="TH SarabunPSK" w:hAnsi="TH SarabunPSK" w:cs="TH SarabunPSK"/>
          <w:sz w:val="32"/>
          <w:szCs w:val="32"/>
          <w:cs/>
        </w:rPr>
        <w:t>ของณัฏฐ์</w:t>
      </w:r>
      <w:proofErr w:type="spellEnd"/>
      <w:r w:rsidRPr="00613779">
        <w:rPr>
          <w:rFonts w:ascii="TH SarabunPSK" w:hAnsi="TH SarabunPSK" w:cs="TH SarabunPSK"/>
          <w:sz w:val="32"/>
          <w:szCs w:val="32"/>
          <w:cs/>
        </w:rPr>
        <w:t>นรี บุญเจริญ (</w:t>
      </w:r>
      <w:r w:rsidRPr="00613779">
        <w:rPr>
          <w:rFonts w:ascii="TH SarabunPSK" w:hAnsi="TH SarabunPSK" w:cs="TH SarabunPSK"/>
          <w:sz w:val="32"/>
          <w:szCs w:val="32"/>
        </w:rPr>
        <w:t>2553)</w:t>
      </w:r>
      <w:r w:rsidRPr="00613779">
        <w:rPr>
          <w:rFonts w:ascii="TH SarabunPSK" w:hAnsi="TH SarabunPSK" w:cs="TH SarabunPSK"/>
          <w:sz w:val="32"/>
          <w:szCs w:val="32"/>
          <w:cs/>
        </w:rPr>
        <w:t>เรื่องการมีส่วนร่วมในการจัดการขยะของประชาชนในเขตเทศบาลเมือง</w:t>
      </w:r>
      <w:proofErr w:type="spellStart"/>
      <w:r w:rsidRPr="00613779">
        <w:rPr>
          <w:rFonts w:ascii="TH SarabunPSK" w:hAnsi="TH SarabunPSK" w:cs="TH SarabunPSK"/>
          <w:sz w:val="32"/>
          <w:szCs w:val="32"/>
          <w:cs/>
        </w:rPr>
        <w:t>เกาะส</w:t>
      </w:r>
      <w:r w:rsidRPr="00613779">
        <w:rPr>
          <w:rFonts w:ascii="TH SarabunPSK" w:hAnsi="TH SarabunPSK" w:cs="TH SarabunPSK"/>
          <w:sz w:val="32"/>
          <w:szCs w:val="32"/>
          <w:cs/>
        </w:rPr>
        <w:lastRenderedPageBreak/>
        <w:t>มุย</w:t>
      </w:r>
      <w:proofErr w:type="spellEnd"/>
      <w:r w:rsidRPr="00613779">
        <w:rPr>
          <w:rFonts w:ascii="TH SarabunPSK" w:hAnsi="TH SarabunPSK" w:cs="TH SarabunPSK"/>
          <w:sz w:val="32"/>
          <w:szCs w:val="32"/>
          <w:cs/>
        </w:rPr>
        <w:t xml:space="preserve">   อำเภอ</w:t>
      </w:r>
      <w:proofErr w:type="spellStart"/>
      <w:r w:rsidRPr="00613779">
        <w:rPr>
          <w:rFonts w:ascii="TH SarabunPSK" w:hAnsi="TH SarabunPSK" w:cs="TH SarabunPSK"/>
          <w:sz w:val="32"/>
          <w:szCs w:val="32"/>
          <w:cs/>
        </w:rPr>
        <w:t>เกาะสมุย</w:t>
      </w:r>
      <w:proofErr w:type="spellEnd"/>
      <w:r w:rsidRPr="00613779">
        <w:rPr>
          <w:rFonts w:ascii="TH SarabunPSK" w:hAnsi="TH SarabunPSK" w:cs="TH SarabunPSK"/>
          <w:sz w:val="32"/>
          <w:szCs w:val="32"/>
          <w:cs/>
        </w:rPr>
        <w:t xml:space="preserve">  จังหวัดสุราษฎร์ธานีในประเด็นที่ว่าการมีส่วนร่วมของประชาชนด้านแรงจูงใจเห็นด้วยอยู่ในระดับปานกลางทำให้กับคนในชุมชนให้เกิดความสามัคคี</w:t>
      </w:r>
    </w:p>
    <w:p w:rsidR="00613779" w:rsidRPr="00613779" w:rsidRDefault="00613779" w:rsidP="00613779">
      <w:pPr>
        <w:contextualSpacing/>
        <w:jc w:val="thaiDistribute"/>
        <w:rPr>
          <w:rFonts w:ascii="TH SarabunPSK" w:hAnsi="TH SarabunPSK" w:cs="TH SarabunPSK"/>
          <w:b/>
          <w:bCs/>
          <w:sz w:val="32"/>
          <w:szCs w:val="32"/>
        </w:rPr>
      </w:pPr>
      <w:r w:rsidRPr="00613779">
        <w:rPr>
          <w:rFonts w:ascii="TH SarabunPSK" w:hAnsi="TH SarabunPSK" w:cs="TH SarabunPSK"/>
          <w:b/>
          <w:bCs/>
          <w:color w:val="C00000"/>
          <w:sz w:val="32"/>
          <w:szCs w:val="32"/>
          <w:cs/>
        </w:rPr>
        <w:tab/>
      </w:r>
      <w:r w:rsidRPr="00613779">
        <w:rPr>
          <w:rFonts w:ascii="TH SarabunPSK" w:hAnsi="TH SarabunPSK" w:cs="TH SarabunPSK"/>
          <w:sz w:val="32"/>
          <w:szCs w:val="32"/>
          <w:cs/>
        </w:rPr>
        <w:t xml:space="preserve">ผู้วิจัยมีความเห็นว่าประชาชนมีส่วนร่วมในการจัดการขยะกับเทศบาลตำบลบางเสาธงเพราะการเข้าไปมีส่วนร่วมในการจัดการขยะเนื่องจากต้องการรักษาสิ่งแวดล้อมภายในชุมชน คนในชุมชนได้มีส่วนร่วมกันและทำให้เกิดความสามัคคี </w:t>
      </w:r>
    </w:p>
    <w:p w:rsidR="00613779" w:rsidRPr="00613779" w:rsidRDefault="00613779" w:rsidP="00613779">
      <w:pPr>
        <w:ind w:firstLine="720"/>
        <w:contextualSpacing/>
        <w:jc w:val="thaiDistribute"/>
        <w:rPr>
          <w:rFonts w:ascii="TH SarabunPSK" w:hAnsi="TH SarabunPSK" w:cs="TH SarabunPSK"/>
          <w:b/>
          <w:bCs/>
          <w:sz w:val="32"/>
          <w:szCs w:val="32"/>
        </w:rPr>
      </w:pPr>
      <w:r w:rsidRPr="00613779">
        <w:rPr>
          <w:rFonts w:ascii="TH SarabunPSK" w:hAnsi="TH SarabunPSK" w:cs="TH SarabunPSK"/>
          <w:b/>
          <w:bCs/>
          <w:sz w:val="32"/>
          <w:szCs w:val="32"/>
          <w:cs/>
        </w:rPr>
        <w:t>ด้านร่วมวิเคราะห์ศักยภาพและสภาพปัญหา</w:t>
      </w:r>
    </w:p>
    <w:p w:rsidR="00613779" w:rsidRPr="00613779" w:rsidRDefault="00613779" w:rsidP="00613779">
      <w:pPr>
        <w:tabs>
          <w:tab w:val="left" w:pos="993"/>
        </w:tabs>
        <w:spacing w:before="240"/>
        <w:contextualSpacing/>
        <w:jc w:val="thaiDistribute"/>
        <w:rPr>
          <w:rFonts w:ascii="TH SarabunPSK" w:hAnsi="TH SarabunPSK" w:cs="TH SarabunPSK"/>
          <w:sz w:val="32"/>
          <w:szCs w:val="32"/>
          <w:cs/>
        </w:rPr>
      </w:pPr>
      <w:r w:rsidRPr="00613779">
        <w:rPr>
          <w:rFonts w:ascii="TH SarabunPSK" w:hAnsi="TH SarabunPSK" w:cs="TH SarabunPSK"/>
          <w:sz w:val="32"/>
          <w:szCs w:val="32"/>
          <w:cs/>
        </w:rPr>
        <w:t xml:space="preserve">             การมีส่วนร่วมของประชาชนในการจัดการขยะในเขตเทศบาลตำบลบางเสาธง จังหวัดสมุทรปราการในด้านร่วมวิเคราะห์ศักยภาพและสภาพปัญหาในภาพรวมมีส่วนร่วมอยู่ในระดับปานกลางและมีส่วนร่วมในการจัดการขยะและวิเคราะห์หรือเสนอแนะในการพัฒนาในชุมชนให้มีความเจริญและมีส่วนร่วมในการจัดลำดับความสำคัญของปัญหาในการจัดการขยะหรือความต้องการที่เกิดขึ้นภายในชุมชนสอดคล้องกับแนวคิดของไพรัตน์ เตชะริ</w:t>
      </w:r>
      <w:proofErr w:type="spellStart"/>
      <w:r w:rsidRPr="00613779">
        <w:rPr>
          <w:rFonts w:ascii="TH SarabunPSK" w:hAnsi="TH SarabunPSK" w:cs="TH SarabunPSK"/>
          <w:sz w:val="32"/>
          <w:szCs w:val="32"/>
          <w:cs/>
        </w:rPr>
        <w:t>นทร์</w:t>
      </w:r>
      <w:proofErr w:type="spellEnd"/>
      <w:r w:rsidRPr="00613779">
        <w:rPr>
          <w:rFonts w:ascii="TH SarabunPSK" w:hAnsi="TH SarabunPSK" w:cs="TH SarabunPSK"/>
          <w:sz w:val="32"/>
          <w:szCs w:val="32"/>
          <w:cs/>
        </w:rPr>
        <w:t xml:space="preserve"> (2527 </w:t>
      </w:r>
      <w:r w:rsidRPr="00613779">
        <w:rPr>
          <w:rFonts w:ascii="TH SarabunPSK" w:hAnsi="TH SarabunPSK" w:cs="TH SarabunPSK"/>
          <w:sz w:val="32"/>
          <w:szCs w:val="32"/>
        </w:rPr>
        <w:t>,</w:t>
      </w:r>
      <w:r w:rsidRPr="00613779">
        <w:rPr>
          <w:rFonts w:ascii="TH SarabunPSK" w:hAnsi="TH SarabunPSK" w:cs="TH SarabunPSK"/>
          <w:sz w:val="32"/>
          <w:szCs w:val="32"/>
          <w:cs/>
        </w:rPr>
        <w:t>น.6-7  อ้างถึงใน เอกชัย ม่วงงาม 2551</w:t>
      </w:r>
      <w:r w:rsidRPr="00613779">
        <w:rPr>
          <w:rFonts w:ascii="TH SarabunPSK" w:hAnsi="TH SarabunPSK" w:cs="TH SarabunPSK"/>
          <w:sz w:val="32"/>
          <w:szCs w:val="32"/>
        </w:rPr>
        <w:t>,</w:t>
      </w:r>
      <w:r w:rsidRPr="00613779">
        <w:rPr>
          <w:rFonts w:ascii="TH SarabunPSK" w:hAnsi="TH SarabunPSK" w:cs="TH SarabunPSK"/>
          <w:sz w:val="32"/>
          <w:szCs w:val="32"/>
          <w:cs/>
        </w:rPr>
        <w:t>น.31-32) ในประเด็นที่ว่าการมีส่วนร่วมของชุมชนว่า กระบวนการที่รัฐบาลทำการส่งเสริม ชักนำ สนับสนุน และสร้างโอกาสให้ประชาชนในชุมชนในรูปส่วนบุคคล กลุ่มคน ชมรม สมาคม มูลนิธิ และองค์กรอาสาสมัครรูปต่างๆให้เข้ามามีส่วนร่วมในการดำเนินงานเรื่องใดเรื่องหนึ่งหรือหลายเรื่องร่วมกันร่วมทำการศึกษาค้นคว้าปัญหาและสาเหตุของปัญหาที่เกิดขึ้นในชุมชนรวมตลอดจนความต้องการของชุมชนและสอดคล้องกับงานวิจัยของ</w:t>
      </w:r>
      <w:proofErr w:type="spellStart"/>
      <w:r w:rsidRPr="00613779">
        <w:rPr>
          <w:rFonts w:ascii="TH SarabunPSK" w:hAnsi="TH SarabunPSK" w:cs="TH SarabunPSK"/>
          <w:sz w:val="32"/>
          <w:szCs w:val="32"/>
          <w:cs/>
        </w:rPr>
        <w:t>ปาณิศา</w:t>
      </w:r>
      <w:proofErr w:type="spellEnd"/>
      <w:r w:rsidRPr="00613779">
        <w:rPr>
          <w:rFonts w:ascii="TH SarabunPSK" w:hAnsi="TH SarabunPSK" w:cs="TH SarabunPSK"/>
          <w:sz w:val="32"/>
          <w:szCs w:val="32"/>
          <w:cs/>
        </w:rPr>
        <w:t xml:space="preserve">  เมฆกระจาย (2553)เรื่อง การมีส่วนร่วมของประชาชนในการบริหารจัดการขยะ:  ศึกษากรณีชุมชนเขตสาทร กรุงเทพมหานครในประเด็นที่ว่าการมีส่วนร่วมของประชาชนในการบริหารจัดการขยะของชุมชน ในเขตสาทรกรุงเทพมหานครด้านร่วมวิเคราะห์ศักยภาพและสภาพปัญหาอยู่ในระดับปานกลางและมีการจัดลำดับความสำคัญของปัญหาในการบริหารจัดการขยะ หรือความต้องการที่เกิดขึ้นภายในชุมชน</w:t>
      </w:r>
    </w:p>
    <w:p w:rsidR="00613779" w:rsidRPr="00613779" w:rsidRDefault="00613779" w:rsidP="00613779">
      <w:pPr>
        <w:ind w:firstLine="720"/>
        <w:contextualSpacing/>
        <w:jc w:val="thaiDistribute"/>
        <w:rPr>
          <w:rFonts w:ascii="TH SarabunPSK" w:hAnsi="TH SarabunPSK" w:cs="TH SarabunPSK"/>
          <w:sz w:val="32"/>
          <w:szCs w:val="32"/>
        </w:rPr>
      </w:pPr>
      <w:r w:rsidRPr="00613779">
        <w:rPr>
          <w:rFonts w:ascii="TH SarabunPSK" w:hAnsi="TH SarabunPSK" w:cs="TH SarabunPSK"/>
          <w:sz w:val="32"/>
          <w:szCs w:val="32"/>
          <w:cs/>
        </w:rPr>
        <w:t>ผู้วิจัยมีความเห็นว่าประชาชนมีส่วนร่วมในการจัดการขยะกับเทศบาลตำบลบางเสาธงในการจัดการขยะและวิเคราะห์หรือเสนอแนะในการพัฒนาในชุมชนให้มีความเจริญและการจัดลำดับความสำคัญของปัญหาในการจัดการขยะหรือความต้องการที่เกิดขึ้นภายในชุมชนมีการจัดลำดับความสำคัญของปัญหาในการบริหารจัดการขยะ</w:t>
      </w:r>
    </w:p>
    <w:p w:rsidR="00613779" w:rsidRPr="00613779" w:rsidRDefault="00613779" w:rsidP="00613779">
      <w:pPr>
        <w:spacing w:before="240"/>
        <w:ind w:firstLine="720"/>
        <w:contextualSpacing/>
        <w:rPr>
          <w:rFonts w:ascii="TH SarabunPSK" w:hAnsi="TH SarabunPSK" w:cs="TH SarabunPSK"/>
          <w:b/>
          <w:bCs/>
          <w:sz w:val="32"/>
          <w:szCs w:val="32"/>
        </w:rPr>
      </w:pPr>
      <w:r w:rsidRPr="00613779">
        <w:rPr>
          <w:rFonts w:ascii="TH SarabunPSK" w:hAnsi="TH SarabunPSK" w:cs="TH SarabunPSK"/>
          <w:b/>
          <w:bCs/>
          <w:sz w:val="32"/>
          <w:szCs w:val="32"/>
          <w:cs/>
        </w:rPr>
        <w:t xml:space="preserve">ด้านกำหนดยุทธศาสตร์และแนวทางการพัฒนา                                                                                                                                                                                                                                                                                                                                                                                                                                                                                                                                                                                 </w:t>
      </w:r>
    </w:p>
    <w:p w:rsidR="00613779" w:rsidRPr="00613779" w:rsidRDefault="00613779" w:rsidP="00613779">
      <w:pPr>
        <w:contextualSpacing/>
        <w:jc w:val="thaiDistribute"/>
        <w:rPr>
          <w:rFonts w:ascii="TH SarabunPSK" w:hAnsi="TH SarabunPSK" w:cs="TH SarabunPSK"/>
          <w:sz w:val="32"/>
          <w:szCs w:val="32"/>
        </w:rPr>
      </w:pPr>
      <w:r w:rsidRPr="00613779">
        <w:rPr>
          <w:rFonts w:ascii="TH SarabunPSK" w:hAnsi="TH SarabunPSK" w:cs="TH SarabunPSK"/>
          <w:sz w:val="32"/>
          <w:szCs w:val="32"/>
          <w:cs/>
        </w:rPr>
        <w:tab/>
        <w:t>การมีส่วนร่วมของประชาชนในการจัดการขยะในเขตเทศบาลตำบลบางเสาธง จังหวัดสมุทรปราการในด้านกำหนดยุทธศาสตร์และแนวทางการพัฒนาในภาพรวมมีส่วนร่วมอยู่ในระดับปานกลางและในการจัดการขยะและกำหนดแนวทางการพัฒนาให้มีความสอดคล้องกับสภาพปัญหาที่เกิดขึ้นหรือความต้องการของประชาชนในชุมชนและในการจัดการขยะและได้กำหนดยุทธศาสตร์การพัฒนาให้มีความสอดคล้องกับสภาพปัญหาที่เกิดขึ้นหรือความต้องการของประชาชนในชุมชนสอดคล้องกับแนวคิดของไพรัตน์ เตชะริ</w:t>
      </w:r>
      <w:proofErr w:type="spellStart"/>
      <w:r w:rsidRPr="00613779">
        <w:rPr>
          <w:rFonts w:ascii="TH SarabunPSK" w:hAnsi="TH SarabunPSK" w:cs="TH SarabunPSK"/>
          <w:sz w:val="32"/>
          <w:szCs w:val="32"/>
          <w:cs/>
        </w:rPr>
        <w:t>นทร์</w:t>
      </w:r>
      <w:proofErr w:type="spellEnd"/>
      <w:r w:rsidRPr="00613779">
        <w:rPr>
          <w:rFonts w:ascii="TH SarabunPSK" w:hAnsi="TH SarabunPSK" w:cs="TH SarabunPSK"/>
          <w:sz w:val="32"/>
          <w:szCs w:val="32"/>
          <w:cs/>
        </w:rPr>
        <w:t xml:space="preserve"> (2527 </w:t>
      </w:r>
      <w:r w:rsidRPr="00613779">
        <w:rPr>
          <w:rFonts w:ascii="TH SarabunPSK" w:hAnsi="TH SarabunPSK" w:cs="TH SarabunPSK"/>
          <w:sz w:val="32"/>
          <w:szCs w:val="32"/>
        </w:rPr>
        <w:t>,</w:t>
      </w:r>
      <w:r w:rsidRPr="00613779">
        <w:rPr>
          <w:rFonts w:ascii="TH SarabunPSK" w:hAnsi="TH SarabunPSK" w:cs="TH SarabunPSK"/>
          <w:sz w:val="32"/>
          <w:szCs w:val="32"/>
          <w:cs/>
        </w:rPr>
        <w:t>น.6-7  อ้างถึงใน เอกชัย ม่วงงาม 2551</w:t>
      </w:r>
      <w:r w:rsidRPr="00613779">
        <w:rPr>
          <w:rFonts w:ascii="TH SarabunPSK" w:hAnsi="TH SarabunPSK" w:cs="TH SarabunPSK"/>
          <w:sz w:val="32"/>
          <w:szCs w:val="32"/>
        </w:rPr>
        <w:t>,</w:t>
      </w:r>
      <w:r w:rsidRPr="00613779">
        <w:rPr>
          <w:rFonts w:ascii="TH SarabunPSK" w:hAnsi="TH SarabunPSK" w:cs="TH SarabunPSK"/>
          <w:sz w:val="32"/>
          <w:szCs w:val="32"/>
          <w:cs/>
        </w:rPr>
        <w:t>น.31-32) ในประเด็นที่ว่าการมีส่วนร่วมของชุมชนว่า กระบวนการที่รัฐบาลทำการส่งเสริม ชักนำ สนับสนุน และสร้างโอกาสให้ประชาชนในชุมชนในรูปส่วนบุคคล กลุ่มคน ชมรม สมาคม มูลนิธิ และองค์กรอาสาสมัครรูปต่างๆให้เข้ามามีส่วนร่วมในการดำเนินงานเรื่องใดเรื่องหนึ่งหรือหลายเรื่อง ร่วมกันร่วมคิดหาและสร้างรูปแบบและกำหนดยุทธศาสตร์และแนวทางการพัฒนาเพื่อแก้ไขและลดปัญหาของชุมชนหรือเพื่อสร้างสรรค์สิ่งใหม่ที่เป็นประโยชน์ต่อชุมชน หรือสนองความต้องการของชุมชน และสอดคล้องกับงานวิจัย</w:t>
      </w:r>
      <w:proofErr w:type="spellStart"/>
      <w:r w:rsidRPr="00613779">
        <w:rPr>
          <w:rFonts w:ascii="TH SarabunPSK" w:hAnsi="TH SarabunPSK" w:cs="TH SarabunPSK"/>
          <w:sz w:val="32"/>
          <w:szCs w:val="32"/>
          <w:cs/>
        </w:rPr>
        <w:t>ของณัฏฐ์</w:t>
      </w:r>
      <w:proofErr w:type="spellEnd"/>
      <w:r w:rsidRPr="00613779">
        <w:rPr>
          <w:rFonts w:ascii="TH SarabunPSK" w:hAnsi="TH SarabunPSK" w:cs="TH SarabunPSK"/>
          <w:sz w:val="32"/>
          <w:szCs w:val="32"/>
          <w:cs/>
        </w:rPr>
        <w:t>นรี บุญเจริญ (2553)เรื่อง การมีส่วนร่วมในการจัดการขยะของประชาชนในเขตเทศบาลเมือง</w:t>
      </w:r>
      <w:proofErr w:type="spellStart"/>
      <w:r w:rsidRPr="00613779">
        <w:rPr>
          <w:rFonts w:ascii="TH SarabunPSK" w:hAnsi="TH SarabunPSK" w:cs="TH SarabunPSK"/>
          <w:sz w:val="32"/>
          <w:szCs w:val="32"/>
          <w:cs/>
        </w:rPr>
        <w:t>เกาะสมุย</w:t>
      </w:r>
      <w:proofErr w:type="spellEnd"/>
      <w:r w:rsidRPr="00613779">
        <w:rPr>
          <w:rFonts w:ascii="TH SarabunPSK" w:hAnsi="TH SarabunPSK" w:cs="TH SarabunPSK"/>
          <w:sz w:val="32"/>
          <w:szCs w:val="32"/>
          <w:cs/>
        </w:rPr>
        <w:t xml:space="preserve"> อำเภอ</w:t>
      </w:r>
      <w:proofErr w:type="spellStart"/>
      <w:r w:rsidRPr="00613779">
        <w:rPr>
          <w:rFonts w:ascii="TH SarabunPSK" w:hAnsi="TH SarabunPSK" w:cs="TH SarabunPSK"/>
          <w:sz w:val="32"/>
          <w:szCs w:val="32"/>
          <w:cs/>
        </w:rPr>
        <w:t>เกาะสมุย</w:t>
      </w:r>
      <w:proofErr w:type="spellEnd"/>
      <w:r w:rsidRPr="00613779">
        <w:rPr>
          <w:rFonts w:ascii="TH SarabunPSK" w:hAnsi="TH SarabunPSK" w:cs="TH SarabunPSK"/>
          <w:sz w:val="32"/>
          <w:szCs w:val="32"/>
          <w:cs/>
        </w:rPr>
        <w:t xml:space="preserve">  จังหวัดสุราษฎร์ธานีในประเด็นที่ว่าการมีส่วนร่วมของประชาชนในการจัดการขยะของประชาชนในเขตเทศบาลเมือง</w:t>
      </w:r>
      <w:proofErr w:type="spellStart"/>
      <w:r w:rsidRPr="00613779">
        <w:rPr>
          <w:rFonts w:ascii="TH SarabunPSK" w:hAnsi="TH SarabunPSK" w:cs="TH SarabunPSK"/>
          <w:sz w:val="32"/>
          <w:szCs w:val="32"/>
          <w:cs/>
        </w:rPr>
        <w:t>เกาะสมุย</w:t>
      </w:r>
      <w:proofErr w:type="spellEnd"/>
      <w:r w:rsidRPr="00613779">
        <w:rPr>
          <w:rFonts w:ascii="TH SarabunPSK" w:hAnsi="TH SarabunPSK" w:cs="TH SarabunPSK"/>
          <w:sz w:val="32"/>
          <w:szCs w:val="32"/>
          <w:cs/>
        </w:rPr>
        <w:t xml:space="preserve"> ด้านการกำหนดยุทธศาสตร์และแนวทางการพัฒนา อยู่ในระดับปานกลางและมีส่วนร่วมในการคัดเลือกแนวทางการพัฒนาเพื่อกำหนดกิจกรรม/โครงการ </w:t>
      </w:r>
      <w:r w:rsidRPr="00613779">
        <w:rPr>
          <w:rFonts w:ascii="TH SarabunPSK" w:hAnsi="TH SarabunPSK" w:cs="TH SarabunPSK"/>
          <w:sz w:val="32"/>
          <w:szCs w:val="32"/>
          <w:cs/>
        </w:rPr>
        <w:lastRenderedPageBreak/>
        <w:t xml:space="preserve">กำหนดยุทธศาสตร์การพัฒนาให้มีความสอดคล้องกับสภาพปัญหาที่เกิดขึ้น หรือความต้องการของประชาชนในหมู่บ้าน การมีส่วนร่วมในการกำหนดแนวทางการพัฒนา ให้มีความสอดคล้องกับสภาพปัญหาที่เกิดขึ้น หรือความต้องการของประชาชนในหมู่บ้าน และมีส่วนร่วมในการปรึกษาหารือเกี่ยวกับการพัฒนาที่จะเกิดขึ้นในอนาคต    </w:t>
      </w:r>
    </w:p>
    <w:p w:rsidR="00613779" w:rsidRPr="00613779" w:rsidRDefault="00613779" w:rsidP="00613779">
      <w:pPr>
        <w:contextualSpacing/>
        <w:jc w:val="thaiDistribute"/>
        <w:rPr>
          <w:rFonts w:ascii="TH SarabunPSK" w:hAnsi="TH SarabunPSK" w:cs="TH SarabunPSK"/>
          <w:sz w:val="32"/>
          <w:szCs w:val="32"/>
        </w:rPr>
      </w:pPr>
      <w:r w:rsidRPr="00613779">
        <w:rPr>
          <w:rFonts w:ascii="TH SarabunPSK" w:hAnsi="TH SarabunPSK" w:cs="TH SarabunPSK"/>
          <w:sz w:val="32"/>
          <w:szCs w:val="32"/>
          <w:cs/>
        </w:rPr>
        <w:tab/>
        <w:t>ผู้วิจัยมีความเห็นว่าประชาชนมีส่วนร่วมในการจัดการขยะกับเทศบาลตำบลบางเสาธงในการจัดการขยะและกำหนดแนวทางการพัฒนาให้มีความสอดคล้องกับสภาพปัญหาที่เกิดขึ้นหรือความต้องการของประชาชนในชุมชนและในการจัดการขยะและได้กำหนดยุทธศาสตร์การพัฒนาให้มีความสอดคล้องกับสภาพปัญหาที่เกิดขึ้นหรือความต้องการของประชาชนในชุมชน</w:t>
      </w:r>
    </w:p>
    <w:p w:rsidR="00613779" w:rsidRPr="00613779" w:rsidRDefault="00613779" w:rsidP="00613779">
      <w:pPr>
        <w:spacing w:before="240"/>
        <w:contextualSpacing/>
        <w:jc w:val="thaiDistribute"/>
        <w:rPr>
          <w:rFonts w:ascii="TH SarabunPSK" w:hAnsi="TH SarabunPSK" w:cs="TH SarabunPSK"/>
          <w:b/>
          <w:bCs/>
          <w:sz w:val="32"/>
          <w:szCs w:val="32"/>
        </w:rPr>
      </w:pPr>
      <w:r w:rsidRPr="00613779">
        <w:rPr>
          <w:rFonts w:ascii="TH SarabunPSK" w:hAnsi="TH SarabunPSK" w:cs="TH SarabunPSK"/>
          <w:sz w:val="32"/>
          <w:szCs w:val="32"/>
          <w:cs/>
        </w:rPr>
        <w:tab/>
      </w:r>
      <w:r w:rsidRPr="00613779">
        <w:rPr>
          <w:rFonts w:ascii="TH SarabunPSK" w:hAnsi="TH SarabunPSK" w:cs="TH SarabunPSK"/>
          <w:b/>
          <w:bCs/>
          <w:sz w:val="32"/>
          <w:szCs w:val="32"/>
          <w:cs/>
        </w:rPr>
        <w:t>ด้านร่วมกำหนดโครงการ/กิจกรรม</w:t>
      </w:r>
    </w:p>
    <w:p w:rsidR="00613779" w:rsidRPr="00613779" w:rsidRDefault="00613779" w:rsidP="00613779">
      <w:pPr>
        <w:ind w:firstLine="720"/>
        <w:contextualSpacing/>
        <w:jc w:val="thaiDistribute"/>
        <w:rPr>
          <w:rFonts w:ascii="TH SarabunPSK" w:hAnsi="TH SarabunPSK" w:cs="TH SarabunPSK"/>
          <w:color w:val="FF0000"/>
          <w:sz w:val="32"/>
          <w:szCs w:val="32"/>
          <w:cs/>
        </w:rPr>
      </w:pPr>
      <w:r w:rsidRPr="00613779">
        <w:rPr>
          <w:rFonts w:ascii="TH SarabunPSK" w:hAnsi="TH SarabunPSK" w:cs="TH SarabunPSK"/>
          <w:sz w:val="32"/>
          <w:szCs w:val="32"/>
          <w:cs/>
        </w:rPr>
        <w:t>การมีส่วนร่วมของคณะกรรมการชุมชนในการพัฒนาท้องถิ่นของเทศบาลตำบลบางเสาธงจังหวัดสมุทรปราการในด้านร่วมกำหนดโครงการ/กิจกรรมในภาพรวมมีส่วนร่วมอยู่ในระดับมากและในการจัดการขยะและได้มีการคัดเลือกกิจกรรม/โครงการเพื่อจัดทำเป็นกิจกรรม/โครงการบรรจุไว้ในชุมชนและได้มีการเสนอกิจกรรม/โครงการที่ต้องการให้ได้รับการแก้ไขโดยเร่งด่วน สอดคล้องกับแนวคิดของไพรัตน์ เตชะริ</w:t>
      </w:r>
      <w:proofErr w:type="spellStart"/>
      <w:r w:rsidRPr="00613779">
        <w:rPr>
          <w:rFonts w:ascii="TH SarabunPSK" w:hAnsi="TH SarabunPSK" w:cs="TH SarabunPSK"/>
          <w:sz w:val="32"/>
          <w:szCs w:val="32"/>
          <w:cs/>
        </w:rPr>
        <w:t>นทร์</w:t>
      </w:r>
      <w:proofErr w:type="spellEnd"/>
      <w:r w:rsidRPr="00613779">
        <w:rPr>
          <w:rFonts w:ascii="TH SarabunPSK" w:hAnsi="TH SarabunPSK" w:cs="TH SarabunPSK"/>
          <w:sz w:val="32"/>
          <w:szCs w:val="32"/>
          <w:cs/>
        </w:rPr>
        <w:t xml:space="preserve"> (2527 </w:t>
      </w:r>
      <w:r w:rsidRPr="00613779">
        <w:rPr>
          <w:rFonts w:ascii="TH SarabunPSK" w:hAnsi="TH SarabunPSK" w:cs="TH SarabunPSK"/>
          <w:sz w:val="32"/>
          <w:szCs w:val="32"/>
        </w:rPr>
        <w:t>,</w:t>
      </w:r>
      <w:r w:rsidRPr="00613779">
        <w:rPr>
          <w:rFonts w:ascii="TH SarabunPSK" w:hAnsi="TH SarabunPSK" w:cs="TH SarabunPSK"/>
          <w:sz w:val="32"/>
          <w:szCs w:val="32"/>
          <w:cs/>
        </w:rPr>
        <w:t>น.6-7  อ้างถึงใน เอกชัย ม่วงงาม 2551</w:t>
      </w:r>
      <w:r w:rsidRPr="00613779">
        <w:rPr>
          <w:rFonts w:ascii="TH SarabunPSK" w:hAnsi="TH SarabunPSK" w:cs="TH SarabunPSK"/>
          <w:sz w:val="32"/>
          <w:szCs w:val="32"/>
        </w:rPr>
        <w:t>,</w:t>
      </w:r>
      <w:r w:rsidRPr="00613779">
        <w:rPr>
          <w:rFonts w:ascii="TH SarabunPSK" w:hAnsi="TH SarabunPSK" w:cs="TH SarabunPSK"/>
          <w:sz w:val="32"/>
          <w:szCs w:val="32"/>
          <w:cs/>
        </w:rPr>
        <w:t>น.31-32) ในประเด็นที่ว่าการมีส่วนร่วมของชุมชนว่า กระบวนการที่รัฐบาลทำการส่งเสริม ชักนำ สนับสนุน และสร้างโอกาสให้ประชาชนในชุมชนในรูปส่วนบุคคล กลุ่มคน ชมรม สมาคม มูลนิธิ และองค์กรอาสาสมัครรูปต่างๆให้เข้ามามีส่วนร่วมในการดำเนินงานเรื่องใดเรื่องหนึ่งหรือหลายเรื่อง ร่วมวางนโยบายหรือแผนงานหรือโครงการหรือกิจกรรมเพื่อขจัดและแก้ไขปัญหาและสนองความต้องการของชุมชน และสอดคล้องกับงานวิจัยของ</w:t>
      </w:r>
      <w:proofErr w:type="spellStart"/>
      <w:r w:rsidRPr="00613779">
        <w:rPr>
          <w:rFonts w:ascii="TH SarabunPSK" w:hAnsi="TH SarabunPSK" w:cs="TH SarabunPSK"/>
          <w:sz w:val="32"/>
          <w:szCs w:val="32"/>
          <w:cs/>
        </w:rPr>
        <w:t>ปาณิศา</w:t>
      </w:r>
      <w:proofErr w:type="spellEnd"/>
      <w:r w:rsidRPr="00613779">
        <w:rPr>
          <w:rFonts w:ascii="TH SarabunPSK" w:hAnsi="TH SarabunPSK" w:cs="TH SarabunPSK"/>
          <w:sz w:val="32"/>
          <w:szCs w:val="32"/>
          <w:cs/>
        </w:rPr>
        <w:t xml:space="preserve">  เมฆกระจาย (2553) เรื่อง การมีส่วนร่วมของประชาชนในการบริหารจัดการขยะ:  ศึกษากรณีชุมชนเขตสาทร กรุงเทพมหานครในประเด็นที่ว่ามีส่วนร่วมของประชาชนในการบริหารจัดการขยะของชุมชนในเขตสาทร กรุงเทพมหานคร ร่วมกำหนดโครงการ/กิจกรรมอยู่ในระดับปานกลางและได้มีการผลักดันกิจกรรม/โครงการที่ได้รับการเสนอจากประชาคม นำไปดำเนินการได้อย่างเป็นรูปธรรม เสนอกิจกรรม/โครงการที่ต้องการให้ได้รับการแก้ไขโดยเร่งด่วน</w:t>
      </w:r>
    </w:p>
    <w:p w:rsidR="00613779" w:rsidRPr="00613779" w:rsidRDefault="00613779" w:rsidP="00613779">
      <w:pPr>
        <w:ind w:firstLine="720"/>
        <w:contextualSpacing/>
        <w:jc w:val="thaiDistribute"/>
        <w:rPr>
          <w:rFonts w:ascii="TH SarabunPSK" w:hAnsi="TH SarabunPSK" w:cs="TH SarabunPSK"/>
          <w:sz w:val="32"/>
          <w:szCs w:val="32"/>
        </w:rPr>
      </w:pPr>
      <w:r w:rsidRPr="00613779">
        <w:rPr>
          <w:rFonts w:ascii="TH SarabunPSK" w:hAnsi="TH SarabunPSK" w:cs="TH SarabunPSK"/>
          <w:sz w:val="32"/>
          <w:szCs w:val="32"/>
          <w:cs/>
        </w:rPr>
        <w:t>ผู้วิจัยมีความเห็นว่าประชาชนมีส่วนร่วมในการจัดการขยะกับเทศบาลตำบลบางเสาธงในการจัดการขยะและได้มีการคัดเลือกกิจกรรม/โครงการเพื่อจัดทำเป็นกิจกรรม/โครงการบรรจุไว้ในชุมชนและได้มีการเสนอกิจกรรม/โครงการที่ต้องการให้ได้รับการแก้ไขโดยเร่งด่วน</w:t>
      </w:r>
    </w:p>
    <w:p w:rsidR="00613779" w:rsidRPr="00613779" w:rsidRDefault="00613779" w:rsidP="00613779">
      <w:pPr>
        <w:spacing w:before="240"/>
        <w:contextualSpacing/>
        <w:jc w:val="thaiDistribute"/>
        <w:rPr>
          <w:rFonts w:ascii="TH SarabunPSK" w:hAnsi="TH SarabunPSK" w:cs="TH SarabunPSK"/>
          <w:b/>
          <w:bCs/>
          <w:sz w:val="32"/>
          <w:szCs w:val="32"/>
        </w:rPr>
      </w:pPr>
      <w:r w:rsidRPr="00613779">
        <w:rPr>
          <w:rFonts w:ascii="TH SarabunPSK" w:hAnsi="TH SarabunPSK" w:cs="TH SarabunPSK"/>
          <w:sz w:val="32"/>
          <w:szCs w:val="32"/>
          <w:cs/>
        </w:rPr>
        <w:t xml:space="preserve"> </w:t>
      </w:r>
      <w:r w:rsidRPr="00613779">
        <w:rPr>
          <w:rFonts w:ascii="TH SarabunPSK" w:hAnsi="TH SarabunPSK" w:cs="TH SarabunPSK"/>
          <w:sz w:val="32"/>
          <w:szCs w:val="32"/>
          <w:cs/>
        </w:rPr>
        <w:tab/>
      </w:r>
      <w:r w:rsidRPr="00613779">
        <w:rPr>
          <w:rFonts w:ascii="TH SarabunPSK" w:hAnsi="TH SarabunPSK" w:cs="TH SarabunPSK"/>
          <w:b/>
          <w:bCs/>
          <w:sz w:val="32"/>
          <w:szCs w:val="32"/>
          <w:cs/>
        </w:rPr>
        <w:t>ด้านร่วมในการติดตามและประเมินผล</w:t>
      </w:r>
    </w:p>
    <w:p w:rsidR="00613779" w:rsidRPr="00613779" w:rsidRDefault="00613779" w:rsidP="00613779">
      <w:pPr>
        <w:tabs>
          <w:tab w:val="left" w:pos="993"/>
        </w:tabs>
        <w:spacing w:before="240"/>
        <w:contextualSpacing/>
        <w:jc w:val="thaiDistribute"/>
        <w:rPr>
          <w:rFonts w:ascii="TH SarabunPSK" w:hAnsi="TH SarabunPSK" w:cs="TH SarabunPSK"/>
          <w:sz w:val="32"/>
          <w:szCs w:val="32"/>
        </w:rPr>
      </w:pPr>
      <w:r w:rsidRPr="00613779">
        <w:rPr>
          <w:rFonts w:ascii="TH SarabunPSK" w:hAnsi="TH SarabunPSK" w:cs="TH SarabunPSK"/>
          <w:sz w:val="32"/>
          <w:szCs w:val="32"/>
        </w:rPr>
        <w:t xml:space="preserve">             </w:t>
      </w:r>
      <w:r w:rsidRPr="00613779">
        <w:rPr>
          <w:rFonts w:ascii="TH SarabunPSK" w:hAnsi="TH SarabunPSK" w:cs="TH SarabunPSK"/>
          <w:sz w:val="32"/>
          <w:szCs w:val="32"/>
          <w:cs/>
        </w:rPr>
        <w:t>การมีส่วนร่วมของคณะกรรมการชุมชนในการพัฒนาท้องถิ่นของเทศบาลตำบลบางเสาธงจังหวัดสมุทรปราการในด้านร่วมในการติดตามและประเมินผลในภาพรวมมีส่วนร่วมอยู่ในระดับปานกลางและมีส่วนร่วมในการจัดการขยะได้มีการนำผลที่ได้จากการประเมินไปใช้ในการแก้ปัญหาและมีส่วนร่วมการประเมินผลในกิจกรรม/โครงการที่เกิดจากการจัดการขยะในชุมชนสอดคล้องกับแนวคิดของไพรัตน์ เตชะริ</w:t>
      </w:r>
      <w:proofErr w:type="spellStart"/>
      <w:r w:rsidRPr="00613779">
        <w:rPr>
          <w:rFonts w:ascii="TH SarabunPSK" w:hAnsi="TH SarabunPSK" w:cs="TH SarabunPSK"/>
          <w:sz w:val="32"/>
          <w:szCs w:val="32"/>
          <w:cs/>
        </w:rPr>
        <w:t>นทร์</w:t>
      </w:r>
      <w:proofErr w:type="spellEnd"/>
      <w:r w:rsidRPr="00613779">
        <w:rPr>
          <w:rFonts w:ascii="TH SarabunPSK" w:hAnsi="TH SarabunPSK" w:cs="TH SarabunPSK"/>
          <w:sz w:val="32"/>
          <w:szCs w:val="32"/>
          <w:cs/>
        </w:rPr>
        <w:t xml:space="preserve"> (2527 </w:t>
      </w:r>
      <w:r w:rsidRPr="00613779">
        <w:rPr>
          <w:rFonts w:ascii="TH SarabunPSK" w:hAnsi="TH SarabunPSK" w:cs="TH SarabunPSK"/>
          <w:sz w:val="32"/>
          <w:szCs w:val="32"/>
        </w:rPr>
        <w:t>,</w:t>
      </w:r>
      <w:r w:rsidRPr="00613779">
        <w:rPr>
          <w:rFonts w:ascii="TH SarabunPSK" w:hAnsi="TH SarabunPSK" w:cs="TH SarabunPSK"/>
          <w:sz w:val="32"/>
          <w:szCs w:val="32"/>
          <w:cs/>
        </w:rPr>
        <w:t>น.6-7  อ้างถึงใน เอกชัย ม่วงงาม 2551</w:t>
      </w:r>
      <w:r w:rsidRPr="00613779">
        <w:rPr>
          <w:rFonts w:ascii="TH SarabunPSK" w:hAnsi="TH SarabunPSK" w:cs="TH SarabunPSK"/>
          <w:sz w:val="32"/>
          <w:szCs w:val="32"/>
        </w:rPr>
        <w:t>,</w:t>
      </w:r>
      <w:r w:rsidRPr="00613779">
        <w:rPr>
          <w:rFonts w:ascii="TH SarabunPSK" w:hAnsi="TH SarabunPSK" w:cs="TH SarabunPSK"/>
          <w:sz w:val="32"/>
          <w:szCs w:val="32"/>
          <w:cs/>
        </w:rPr>
        <w:t xml:space="preserve">น.31-32) ในประเด็นที่ว่าการมีส่วนร่วมของชุมชนว่า กระบวนการที่รัฐบาลทำการส่งเสริม ชักนำ สนับสนุน และสร้างโอกาสให้ประชาชนในชุมชนในรูปส่วนบุคคล กลุ่มคน ชมรม สมาคม มูลนิธิ และองค์กรอาสาสมัครรูปต่างๆให้เข้ามามีส่วนร่วมในการดำเนินงานเรื่องใดเรื่องหนึ่งหรือหลายเรื่อง ร่วมควบคุม ติดตาม ประเมินผล และร่วมบำรุงรักษาโครงการและกิจกรรมที่ได้ทำไว้  ทั้งโดยเอกชนและรัฐบาลให้ใช้ประโยชน์ได้ตลอดไป และสอดคล้องกับงานวิจัยของ </w:t>
      </w:r>
      <w:proofErr w:type="spellStart"/>
      <w:r w:rsidRPr="00613779">
        <w:rPr>
          <w:rFonts w:ascii="TH SarabunPSK" w:hAnsi="TH SarabunPSK" w:cs="TH SarabunPSK"/>
          <w:sz w:val="32"/>
          <w:szCs w:val="32"/>
          <w:cs/>
        </w:rPr>
        <w:t>ณัฏฐ์</w:t>
      </w:r>
      <w:proofErr w:type="spellEnd"/>
      <w:r w:rsidRPr="00613779">
        <w:rPr>
          <w:rFonts w:ascii="TH SarabunPSK" w:hAnsi="TH SarabunPSK" w:cs="TH SarabunPSK"/>
          <w:sz w:val="32"/>
          <w:szCs w:val="32"/>
          <w:cs/>
        </w:rPr>
        <w:t>นรี   บุญเจริญ (2553) เรื่อง การมีส่วนร่วมในการจัดการขยะของประชาชนในเขตเทศบาลเมือง</w:t>
      </w:r>
      <w:proofErr w:type="spellStart"/>
      <w:r w:rsidRPr="00613779">
        <w:rPr>
          <w:rFonts w:ascii="TH SarabunPSK" w:hAnsi="TH SarabunPSK" w:cs="TH SarabunPSK"/>
          <w:sz w:val="32"/>
          <w:szCs w:val="32"/>
          <w:cs/>
        </w:rPr>
        <w:t>เกาะสมุย</w:t>
      </w:r>
      <w:proofErr w:type="spellEnd"/>
      <w:r w:rsidRPr="00613779">
        <w:rPr>
          <w:rFonts w:ascii="TH SarabunPSK" w:hAnsi="TH SarabunPSK" w:cs="TH SarabunPSK"/>
          <w:sz w:val="32"/>
          <w:szCs w:val="32"/>
          <w:cs/>
        </w:rPr>
        <w:t xml:space="preserve">   อำเภอ</w:t>
      </w:r>
      <w:proofErr w:type="spellStart"/>
      <w:r w:rsidRPr="00613779">
        <w:rPr>
          <w:rFonts w:ascii="TH SarabunPSK" w:hAnsi="TH SarabunPSK" w:cs="TH SarabunPSK"/>
          <w:sz w:val="32"/>
          <w:szCs w:val="32"/>
          <w:cs/>
        </w:rPr>
        <w:t>เกาะสมุย</w:t>
      </w:r>
      <w:proofErr w:type="spellEnd"/>
      <w:r w:rsidRPr="00613779">
        <w:rPr>
          <w:rFonts w:ascii="TH SarabunPSK" w:hAnsi="TH SarabunPSK" w:cs="TH SarabunPSK"/>
          <w:sz w:val="32"/>
          <w:szCs w:val="32"/>
          <w:cs/>
        </w:rPr>
        <w:t xml:space="preserve">  จังหวัดสุราษฎร์ธานีในประเด็นที่ว่าการมีส่วนร่วมของประชาชนในการจัดการขยะของประชาชนในเขตเทศบาลเมือง</w:t>
      </w:r>
      <w:proofErr w:type="spellStart"/>
      <w:r w:rsidRPr="00613779">
        <w:rPr>
          <w:rFonts w:ascii="TH SarabunPSK" w:hAnsi="TH SarabunPSK" w:cs="TH SarabunPSK"/>
          <w:sz w:val="32"/>
          <w:szCs w:val="32"/>
          <w:cs/>
        </w:rPr>
        <w:t>เกาะสมุย</w:t>
      </w:r>
      <w:proofErr w:type="spellEnd"/>
      <w:r w:rsidRPr="00613779">
        <w:rPr>
          <w:rFonts w:ascii="TH SarabunPSK" w:hAnsi="TH SarabunPSK" w:cs="TH SarabunPSK"/>
          <w:sz w:val="32"/>
          <w:szCs w:val="32"/>
          <w:cs/>
        </w:rPr>
        <w:t xml:space="preserve"> อำเภอ</w:t>
      </w:r>
      <w:proofErr w:type="spellStart"/>
      <w:r w:rsidRPr="00613779">
        <w:rPr>
          <w:rFonts w:ascii="TH SarabunPSK" w:hAnsi="TH SarabunPSK" w:cs="TH SarabunPSK"/>
          <w:sz w:val="32"/>
          <w:szCs w:val="32"/>
          <w:cs/>
        </w:rPr>
        <w:t>เกาะสมุย</w:t>
      </w:r>
      <w:proofErr w:type="spellEnd"/>
      <w:r w:rsidRPr="00613779">
        <w:rPr>
          <w:rFonts w:ascii="TH SarabunPSK" w:hAnsi="TH SarabunPSK" w:cs="TH SarabunPSK"/>
          <w:sz w:val="32"/>
          <w:szCs w:val="32"/>
          <w:cs/>
        </w:rPr>
        <w:t xml:space="preserve"> จังหวัดสุราษฎร์ธานี ด้านการติดตามและประเมินผล อยู่ในระดับปานกลาง มีการแนะนำให้เพื่อน</w:t>
      </w:r>
      <w:r w:rsidRPr="00613779">
        <w:rPr>
          <w:rFonts w:ascii="TH SarabunPSK" w:hAnsi="TH SarabunPSK" w:cs="TH SarabunPSK"/>
          <w:sz w:val="32"/>
          <w:szCs w:val="32"/>
          <w:cs/>
        </w:rPr>
        <w:lastRenderedPageBreak/>
        <w:t>บ้านรู้จักการคัดแยกขยะได้แก่ ขยะเปียก ขยะแห้ง ขยะอันตราย แสดงความคิดเห็นที่เป็นประโยชน์ในเรื่องการกำจัดขยะเพื่อให้ผู้อื่นได้รับทราบ</w:t>
      </w:r>
    </w:p>
    <w:p w:rsidR="00613779" w:rsidRPr="00613779" w:rsidRDefault="00613779" w:rsidP="00613779">
      <w:pPr>
        <w:contextualSpacing/>
        <w:jc w:val="thaiDistribute"/>
        <w:rPr>
          <w:rFonts w:ascii="TH SarabunPSK" w:hAnsi="TH SarabunPSK" w:cs="TH SarabunPSK"/>
          <w:sz w:val="32"/>
          <w:szCs w:val="32"/>
        </w:rPr>
      </w:pPr>
      <w:r w:rsidRPr="00613779">
        <w:rPr>
          <w:rFonts w:ascii="TH SarabunPSK" w:hAnsi="TH SarabunPSK" w:cs="TH SarabunPSK"/>
          <w:sz w:val="32"/>
          <w:szCs w:val="32"/>
          <w:cs/>
        </w:rPr>
        <w:tab/>
        <w:t>ผู้วิจัยมีความเห็นว่าประชาชนมีส่วนร่วมในการจัดการขยะกับเทศบาลตำบลบางเสาธงในการจัดการขยะ นำผลที่ได้จากการประเมินไปใช้ในการแก้ปัญหาและประเมินผลในกิจกรรม/โครงการที่เกิดจากการจัดการขยะในชุมชนแนะนำให้เพื่อนบ้านรู้จักการคัดแยกขยะได้แก่ ขยะเปียก ขยะแห้ง ขยะอันตราย แสดงความคิดเห็นที่เป็นประโยชน์ในเรื่องการกำจัดขยะ</w:t>
      </w:r>
    </w:p>
    <w:p w:rsidR="00613779" w:rsidRPr="00613779" w:rsidRDefault="00613779" w:rsidP="00613779">
      <w:pPr>
        <w:ind w:firstLine="720"/>
        <w:contextualSpacing/>
        <w:jc w:val="thaiDistribute"/>
        <w:rPr>
          <w:rFonts w:ascii="TH SarabunPSK" w:hAnsi="TH SarabunPSK" w:cs="TH SarabunPSK"/>
          <w:b/>
          <w:bCs/>
          <w:sz w:val="32"/>
          <w:szCs w:val="32"/>
        </w:rPr>
      </w:pPr>
      <w:r w:rsidRPr="00613779">
        <w:rPr>
          <w:rFonts w:ascii="TH SarabunPSK" w:hAnsi="TH SarabunPSK" w:cs="TH SarabunPSK"/>
          <w:sz w:val="32"/>
          <w:szCs w:val="32"/>
          <w:cs/>
        </w:rPr>
        <w:t xml:space="preserve">การศึกษาวิจัยครั้งนี้ ได้มีการตั้งสมมติฐานในการวิจัยไว้ </w:t>
      </w:r>
      <w:r w:rsidRPr="00613779">
        <w:rPr>
          <w:rFonts w:ascii="TH SarabunPSK" w:hAnsi="TH SarabunPSK" w:cs="TH SarabunPSK"/>
          <w:sz w:val="32"/>
          <w:szCs w:val="32"/>
        </w:rPr>
        <w:t xml:space="preserve">2 </w:t>
      </w:r>
      <w:r w:rsidRPr="00613779">
        <w:rPr>
          <w:rFonts w:ascii="TH SarabunPSK" w:hAnsi="TH SarabunPSK" w:cs="TH SarabunPSK"/>
          <w:sz w:val="32"/>
          <w:szCs w:val="32"/>
          <w:cs/>
        </w:rPr>
        <w:t>ข้อ คือ</w:t>
      </w:r>
    </w:p>
    <w:p w:rsidR="00613779" w:rsidRPr="00613779" w:rsidRDefault="00613779" w:rsidP="00613779">
      <w:pPr>
        <w:ind w:firstLine="720"/>
        <w:contextualSpacing/>
        <w:jc w:val="thaiDistribute"/>
        <w:rPr>
          <w:rFonts w:ascii="TH SarabunPSK" w:hAnsi="TH SarabunPSK" w:cs="TH SarabunPSK"/>
          <w:sz w:val="32"/>
          <w:szCs w:val="32"/>
          <w:cs/>
        </w:rPr>
      </w:pPr>
      <w:r w:rsidRPr="00613779">
        <w:rPr>
          <w:rFonts w:ascii="TH SarabunPSK" w:hAnsi="TH SarabunPSK" w:cs="TH SarabunPSK"/>
          <w:sz w:val="32"/>
          <w:szCs w:val="32"/>
          <w:cs/>
        </w:rPr>
        <w:t>ข้อที่</w:t>
      </w:r>
      <w:r w:rsidRPr="00613779">
        <w:rPr>
          <w:rFonts w:ascii="TH SarabunPSK" w:hAnsi="TH SarabunPSK" w:cs="TH SarabunPSK"/>
          <w:sz w:val="32"/>
          <w:szCs w:val="32"/>
        </w:rPr>
        <w:t xml:space="preserve"> 1</w:t>
      </w:r>
      <w:r w:rsidRPr="00613779">
        <w:rPr>
          <w:rFonts w:ascii="TH SarabunPSK" w:hAnsi="TH SarabunPSK" w:cs="TH SarabunPSK"/>
          <w:sz w:val="32"/>
          <w:szCs w:val="32"/>
          <w:cs/>
        </w:rPr>
        <w:t xml:space="preserve"> ประชาชนที่มี  เพศ อายุ ระดับการศึกษา สถานภาพสมรส อาชีพ รายได้ ของประชาชนที่แตกต่างกัน มีส่วนร่วมในการจัดการขยะในเขตเทศบาลตำบลบางเสาธง จังหวัดสมุทรปราการแตกต่างกันอย่างมีนัยสำคัญทางสถิติ</w:t>
      </w:r>
      <w:r w:rsidRPr="00613779">
        <w:rPr>
          <w:rFonts w:ascii="TH SarabunPSK" w:hAnsi="TH SarabunPSK" w:cs="TH SarabunPSK"/>
          <w:sz w:val="32"/>
          <w:szCs w:val="32"/>
        </w:rPr>
        <w:t xml:space="preserve">  </w:t>
      </w:r>
      <w:r w:rsidRPr="00613779">
        <w:rPr>
          <w:rFonts w:ascii="TH SarabunPSK" w:hAnsi="TH SarabunPSK" w:cs="TH SarabunPSK"/>
          <w:sz w:val="32"/>
          <w:szCs w:val="32"/>
          <w:cs/>
        </w:rPr>
        <w:t>ผลวิจัยพบว่าประชาชนที่มี เพศ อายุ ระดับการศึกษา สถานภาพสมรส อาชีพ รายได้ ของประชาชนที่แตกต่างกัน มีส่วนร่วมในการจัดการขยะในเขตเทศบาลตำบลบางเสาธง จังหวัดสมุทรปราการแตกต่างกันอย่างไม่มีนัยสำคัญทางสถิติซึ่งไม่เป็นไปตามสมมติฐานที่ตั้งไว้ ไม่สอดคล้องกับงานวิจัย</w:t>
      </w:r>
      <w:proofErr w:type="spellStart"/>
      <w:r w:rsidRPr="00613779">
        <w:rPr>
          <w:rFonts w:ascii="TH SarabunPSK" w:hAnsi="TH SarabunPSK" w:cs="TH SarabunPSK"/>
          <w:sz w:val="32"/>
          <w:szCs w:val="32"/>
          <w:cs/>
        </w:rPr>
        <w:t>ของณัฏฐ์</w:t>
      </w:r>
      <w:proofErr w:type="spellEnd"/>
      <w:r w:rsidRPr="00613779">
        <w:rPr>
          <w:rFonts w:ascii="TH SarabunPSK" w:hAnsi="TH SarabunPSK" w:cs="TH SarabunPSK"/>
          <w:sz w:val="32"/>
          <w:szCs w:val="32"/>
          <w:cs/>
        </w:rPr>
        <w:t>นรี บุญเจริญ (2553)เรื่องการมีส่วนร่วมในการจัดการขยะของประชาชนในเขตเทศบาลเมือง</w:t>
      </w:r>
      <w:proofErr w:type="spellStart"/>
      <w:r w:rsidRPr="00613779">
        <w:rPr>
          <w:rFonts w:ascii="TH SarabunPSK" w:hAnsi="TH SarabunPSK" w:cs="TH SarabunPSK"/>
          <w:sz w:val="32"/>
          <w:szCs w:val="32"/>
          <w:cs/>
        </w:rPr>
        <w:t>เกาะสมุย</w:t>
      </w:r>
      <w:proofErr w:type="spellEnd"/>
      <w:r w:rsidRPr="00613779">
        <w:rPr>
          <w:rFonts w:ascii="TH SarabunPSK" w:hAnsi="TH SarabunPSK" w:cs="TH SarabunPSK"/>
          <w:sz w:val="32"/>
          <w:szCs w:val="32"/>
          <w:cs/>
        </w:rPr>
        <w:t xml:space="preserve">  อำเภอ</w:t>
      </w:r>
      <w:proofErr w:type="spellStart"/>
      <w:r w:rsidRPr="00613779">
        <w:rPr>
          <w:rFonts w:ascii="TH SarabunPSK" w:hAnsi="TH SarabunPSK" w:cs="TH SarabunPSK"/>
          <w:sz w:val="32"/>
          <w:szCs w:val="32"/>
          <w:cs/>
        </w:rPr>
        <w:t>เกาะสมุย</w:t>
      </w:r>
      <w:proofErr w:type="spellEnd"/>
      <w:r w:rsidRPr="00613779">
        <w:rPr>
          <w:rFonts w:ascii="TH SarabunPSK" w:hAnsi="TH SarabunPSK" w:cs="TH SarabunPSK"/>
          <w:sz w:val="32"/>
          <w:szCs w:val="32"/>
          <w:cs/>
        </w:rPr>
        <w:t xml:space="preserve">  จังหวัดสุราษฎร์ธานีในประเด็นที่ว่าประชาชนที่มี อายุ ระดับการศึกษา อาชีพ รายได้ ต่างกัน การมีส่วนร่วมในการจัดการขยะของประชาชน แตกต่างกันอย่างมีนัยสำคัญทางสถิติที่ 0.05และไม่สอดคล้องกับงานวิจัยของ</w:t>
      </w:r>
      <w:proofErr w:type="spellStart"/>
      <w:r w:rsidRPr="00613779">
        <w:rPr>
          <w:rFonts w:ascii="TH SarabunPSK" w:hAnsi="TH SarabunPSK" w:cs="TH SarabunPSK"/>
          <w:sz w:val="32"/>
          <w:szCs w:val="32"/>
          <w:cs/>
        </w:rPr>
        <w:t>ปาณิศา</w:t>
      </w:r>
      <w:proofErr w:type="spellEnd"/>
      <w:r w:rsidRPr="00613779">
        <w:rPr>
          <w:rFonts w:ascii="TH SarabunPSK" w:hAnsi="TH SarabunPSK" w:cs="TH SarabunPSK"/>
          <w:sz w:val="32"/>
          <w:szCs w:val="32"/>
          <w:cs/>
        </w:rPr>
        <w:t xml:space="preserve">  เมฆกระจาย (2553) เรื่อง การมีส่วนร่วมของประชาชนในการบริหารจัดการขยะ:  ศึกษากรณีชุมชนเขตสาทร กรุงเทพมหานครในประเด็นที่ว่าประชาชนที่มีอายุ  ระดับการศึกษา สถานภาพสมรส  อาชีพ รายได้ตางกันมีส่วนร่วมในการบริหารจัดการขยะแตกต่างกันอย่างมีนัยสำคัญทางสถิติที 0.05</w:t>
      </w:r>
    </w:p>
    <w:p w:rsidR="00613779" w:rsidRPr="00613779" w:rsidRDefault="00613779" w:rsidP="00613779">
      <w:pPr>
        <w:ind w:firstLine="720"/>
        <w:contextualSpacing/>
        <w:jc w:val="thaiDistribute"/>
        <w:rPr>
          <w:rFonts w:ascii="TH SarabunPSK" w:hAnsi="TH SarabunPSK" w:cs="TH SarabunPSK"/>
          <w:sz w:val="32"/>
          <w:szCs w:val="32"/>
        </w:rPr>
      </w:pPr>
      <w:r w:rsidRPr="00613779">
        <w:rPr>
          <w:rFonts w:ascii="TH SarabunPSK" w:hAnsi="TH SarabunPSK" w:cs="TH SarabunPSK"/>
          <w:sz w:val="32"/>
          <w:szCs w:val="32"/>
          <w:cs/>
        </w:rPr>
        <w:t xml:space="preserve"> ข้อที่</w:t>
      </w:r>
      <w:r w:rsidRPr="00613779">
        <w:rPr>
          <w:rFonts w:ascii="TH SarabunPSK" w:hAnsi="TH SarabunPSK" w:cs="TH SarabunPSK"/>
          <w:sz w:val="32"/>
          <w:szCs w:val="32"/>
        </w:rPr>
        <w:t xml:space="preserve">2 </w:t>
      </w:r>
      <w:r w:rsidRPr="00613779">
        <w:rPr>
          <w:rFonts w:ascii="TH SarabunPSK" w:eastAsia="Times New Roman" w:hAnsi="TH SarabunPSK" w:cs="TH SarabunPSK"/>
          <w:sz w:val="32"/>
          <w:szCs w:val="32"/>
          <w:cs/>
        </w:rPr>
        <w:t>ปัจจัย ด้านทัศนคติ ผลประโยชน์ของตนเอง โอกาสที่เอื้ออำนวย และแรงจูงใจ มีความสัมพันธ์กับการมีส่วนร่วมของประชาชนในการจัดการขยะในเขตเทศบาลตำบลบางเสาธง จังหวัดสมุทรปราการอย่างมีนัยสำคัญทางสถิติ</w:t>
      </w:r>
      <w:r w:rsidRPr="00613779">
        <w:rPr>
          <w:rFonts w:ascii="TH SarabunPSK" w:hAnsi="TH SarabunPSK" w:cs="TH SarabunPSK"/>
          <w:sz w:val="32"/>
          <w:szCs w:val="32"/>
        </w:rPr>
        <w:t xml:space="preserve"> </w:t>
      </w:r>
      <w:r w:rsidRPr="00613779">
        <w:rPr>
          <w:rFonts w:ascii="TH SarabunPSK" w:hAnsi="TH SarabunPSK" w:cs="TH SarabunPSK"/>
          <w:sz w:val="32"/>
          <w:szCs w:val="32"/>
          <w:cs/>
        </w:rPr>
        <w:t xml:space="preserve">ผลวิจัยพบว่าปัจจัยด้านโอกาสที่เอื้ออำนวย ผลประโยชน์ของตนเอง แรงจูงใจมีความสัมพันธ์กับการมีส่วนร่วมของประชาชนในการจัดการขยะในเขตเทศบาลตำบลบางเสาธง จังหวัดสมุทรปราการ ตัวแปรทั้ง </w:t>
      </w:r>
      <w:r w:rsidRPr="00613779">
        <w:rPr>
          <w:rFonts w:ascii="TH SarabunPSK" w:hAnsi="TH SarabunPSK" w:cs="TH SarabunPSK"/>
          <w:sz w:val="32"/>
          <w:szCs w:val="32"/>
        </w:rPr>
        <w:t xml:space="preserve">3 </w:t>
      </w:r>
      <w:r w:rsidRPr="00613779">
        <w:rPr>
          <w:rFonts w:ascii="TH SarabunPSK" w:hAnsi="TH SarabunPSK" w:cs="TH SarabunPSK"/>
          <w:sz w:val="32"/>
          <w:szCs w:val="32"/>
          <w:cs/>
        </w:rPr>
        <w:t xml:space="preserve">ตัวสามารถอธิบายการเปลี่ยนแปลงการมีส่วนร่วมของประชาชนในการจัดการขยะในเขตเทศบาลตำบลบางเสาธง จังหวัดสมุทรปราการได้ถึงร้อยละ </w:t>
      </w:r>
      <w:r w:rsidRPr="00613779">
        <w:rPr>
          <w:rFonts w:ascii="TH SarabunPSK" w:hAnsi="TH SarabunPSK" w:cs="TH SarabunPSK"/>
          <w:sz w:val="32"/>
          <w:szCs w:val="32"/>
        </w:rPr>
        <w:t xml:space="preserve">56.90 </w:t>
      </w:r>
      <w:r w:rsidRPr="00613779">
        <w:rPr>
          <w:rFonts w:ascii="TH SarabunPSK" w:hAnsi="TH SarabunPSK" w:cs="TH SarabunPSK"/>
          <w:sz w:val="32"/>
          <w:szCs w:val="32"/>
          <w:cs/>
        </w:rPr>
        <w:t>สอดคล้องกับงานวิจัย</w:t>
      </w:r>
      <w:proofErr w:type="spellStart"/>
      <w:r w:rsidRPr="00613779">
        <w:rPr>
          <w:rFonts w:ascii="TH SarabunPSK" w:hAnsi="TH SarabunPSK" w:cs="TH SarabunPSK"/>
          <w:sz w:val="32"/>
          <w:szCs w:val="32"/>
          <w:cs/>
        </w:rPr>
        <w:t>ของณัฏฐ์</w:t>
      </w:r>
      <w:proofErr w:type="spellEnd"/>
      <w:r w:rsidRPr="00613779">
        <w:rPr>
          <w:rFonts w:ascii="TH SarabunPSK" w:hAnsi="TH SarabunPSK" w:cs="TH SarabunPSK"/>
          <w:sz w:val="32"/>
          <w:szCs w:val="32"/>
          <w:cs/>
        </w:rPr>
        <w:t>นรี บุญเจริญ (2553)เรื่องการมีส่วนร่วมในการจัดการขยะของประชาชนในเขตเทศบาลเมือง</w:t>
      </w:r>
      <w:proofErr w:type="spellStart"/>
      <w:r w:rsidRPr="00613779">
        <w:rPr>
          <w:rFonts w:ascii="TH SarabunPSK" w:hAnsi="TH SarabunPSK" w:cs="TH SarabunPSK"/>
          <w:sz w:val="32"/>
          <w:szCs w:val="32"/>
          <w:cs/>
        </w:rPr>
        <w:t>เกาะสมุย</w:t>
      </w:r>
      <w:proofErr w:type="spellEnd"/>
      <w:r w:rsidRPr="00613779">
        <w:rPr>
          <w:rFonts w:ascii="TH SarabunPSK" w:hAnsi="TH SarabunPSK" w:cs="TH SarabunPSK"/>
          <w:sz w:val="32"/>
          <w:szCs w:val="32"/>
          <w:cs/>
        </w:rPr>
        <w:t xml:space="preserve">  อำเภอ</w:t>
      </w:r>
      <w:proofErr w:type="spellStart"/>
      <w:r w:rsidRPr="00613779">
        <w:rPr>
          <w:rFonts w:ascii="TH SarabunPSK" w:hAnsi="TH SarabunPSK" w:cs="TH SarabunPSK"/>
          <w:sz w:val="32"/>
          <w:szCs w:val="32"/>
          <w:cs/>
        </w:rPr>
        <w:t>เกาะสมุย</w:t>
      </w:r>
      <w:proofErr w:type="spellEnd"/>
      <w:r w:rsidRPr="00613779">
        <w:rPr>
          <w:rFonts w:ascii="TH SarabunPSK" w:hAnsi="TH SarabunPSK" w:cs="TH SarabunPSK"/>
          <w:sz w:val="32"/>
          <w:szCs w:val="32"/>
          <w:cs/>
        </w:rPr>
        <w:t xml:space="preserve">  จังหวัดสุราษฎร์ธานีในประเด็นที่ว่าปัจจัย ด้านแรงจูงใจ ผลประโยชน์ของตนเองและทัศนคติมีความสัมพันธ์กับการมีส่วนร่วมในการจัดการขยะของประชาชนในเขตเทศบาลเมือง</w:t>
      </w:r>
      <w:proofErr w:type="spellStart"/>
      <w:r w:rsidRPr="00613779">
        <w:rPr>
          <w:rFonts w:ascii="TH SarabunPSK" w:hAnsi="TH SarabunPSK" w:cs="TH SarabunPSK"/>
          <w:sz w:val="32"/>
          <w:szCs w:val="32"/>
          <w:cs/>
        </w:rPr>
        <w:t>เกาะส</w:t>
      </w:r>
      <w:proofErr w:type="spellEnd"/>
      <w:r w:rsidRPr="00613779">
        <w:rPr>
          <w:rFonts w:ascii="TH SarabunPSK" w:hAnsi="TH SarabunPSK" w:cs="TH SarabunPSK"/>
          <w:sz w:val="32"/>
          <w:szCs w:val="32"/>
          <w:cs/>
        </w:rPr>
        <w:t>มุยอย่างมีนัยสำคัญทางสถิติ และสอดคล้องกับงานวิจัยของ</w:t>
      </w:r>
      <w:proofErr w:type="spellStart"/>
      <w:r w:rsidRPr="00613779">
        <w:rPr>
          <w:rFonts w:ascii="TH SarabunPSK" w:hAnsi="TH SarabunPSK" w:cs="TH SarabunPSK"/>
          <w:sz w:val="32"/>
          <w:szCs w:val="32"/>
          <w:cs/>
        </w:rPr>
        <w:t>ปาณิศา</w:t>
      </w:r>
      <w:proofErr w:type="spellEnd"/>
      <w:r w:rsidRPr="00613779">
        <w:rPr>
          <w:rFonts w:ascii="TH SarabunPSK" w:hAnsi="TH SarabunPSK" w:cs="TH SarabunPSK"/>
          <w:sz w:val="32"/>
          <w:szCs w:val="32"/>
          <w:cs/>
        </w:rPr>
        <w:t xml:space="preserve">  เมฆกระจาย (2553) เรื่อง การมีส่วนร่วมของประชาชนในการบริหารจัดการขยะ:  ศึกษากรณีชุมชนเขตสาทร กรุงเทพมหานครในประเด็นที่ว่าปัจจัยด้านทัศนคติ ผลประโยชน์ของตนเอง และโอกาสที่เอื้ออำนวยมีความสัมพันธ์กับการมีส่วนร่วมของประชาชนในการบริหารจัดการขยะ:ศึกษากรณีชุมชนเขตสาทรยอย่างมีนัยสำคัญทางสถิติ</w:t>
      </w:r>
    </w:p>
    <w:p w:rsidR="00613779" w:rsidRPr="00613779" w:rsidRDefault="00613779" w:rsidP="00613779">
      <w:pPr>
        <w:ind w:firstLine="720"/>
        <w:contextualSpacing/>
        <w:jc w:val="thaiDistribute"/>
        <w:rPr>
          <w:rFonts w:ascii="TH SarabunPSK" w:hAnsi="TH SarabunPSK" w:cs="TH SarabunPSK"/>
          <w:sz w:val="32"/>
          <w:szCs w:val="32"/>
          <w:cs/>
        </w:rPr>
      </w:pPr>
    </w:p>
    <w:p w:rsidR="00613779" w:rsidRPr="00613779" w:rsidRDefault="00613779" w:rsidP="00613779">
      <w:pPr>
        <w:spacing w:before="240"/>
        <w:contextualSpacing/>
        <w:jc w:val="thaiDistribute"/>
        <w:rPr>
          <w:rFonts w:ascii="TH SarabunPSK" w:hAnsi="TH SarabunPSK" w:cs="TH SarabunPSK"/>
          <w:b/>
          <w:bCs/>
          <w:sz w:val="32"/>
          <w:szCs w:val="32"/>
          <w:cs/>
        </w:rPr>
      </w:pPr>
      <w:r w:rsidRPr="00613779">
        <w:rPr>
          <w:rFonts w:ascii="TH SarabunPSK" w:hAnsi="TH SarabunPSK" w:cs="TH SarabunPSK"/>
          <w:b/>
          <w:bCs/>
          <w:sz w:val="32"/>
          <w:szCs w:val="32"/>
          <w:cs/>
        </w:rPr>
        <w:t>ข้อเสนอแนะ</w:t>
      </w:r>
    </w:p>
    <w:p w:rsidR="00613779" w:rsidRPr="00613779" w:rsidRDefault="00613779" w:rsidP="00613779">
      <w:pPr>
        <w:ind w:firstLine="720"/>
        <w:contextualSpacing/>
        <w:jc w:val="thaiDistribute"/>
        <w:rPr>
          <w:rFonts w:ascii="TH SarabunPSK" w:hAnsi="TH SarabunPSK" w:cs="TH SarabunPSK"/>
          <w:b/>
          <w:bCs/>
          <w:color w:val="FF0000"/>
          <w:sz w:val="32"/>
          <w:szCs w:val="32"/>
        </w:rPr>
      </w:pPr>
      <w:r w:rsidRPr="00613779">
        <w:rPr>
          <w:rFonts w:ascii="TH SarabunPSK" w:hAnsi="TH SarabunPSK" w:cs="TH SarabunPSK"/>
          <w:b/>
          <w:bCs/>
          <w:sz w:val="32"/>
          <w:szCs w:val="32"/>
          <w:cs/>
        </w:rPr>
        <w:t xml:space="preserve">ข้อเสนอแนะเพื่อการนำไปปฏิบัติ </w:t>
      </w:r>
      <w:r w:rsidRPr="00613779">
        <w:rPr>
          <w:rFonts w:ascii="TH SarabunPSK" w:hAnsi="TH SarabunPSK" w:cs="TH SarabunPSK"/>
          <w:b/>
          <w:bCs/>
          <w:color w:val="FF0000"/>
          <w:sz w:val="32"/>
          <w:szCs w:val="32"/>
          <w:cs/>
        </w:rPr>
        <w:t xml:space="preserve"> </w:t>
      </w:r>
    </w:p>
    <w:p w:rsidR="00613779" w:rsidRPr="00613779" w:rsidRDefault="00613779" w:rsidP="00613779">
      <w:pPr>
        <w:autoSpaceDE w:val="0"/>
        <w:autoSpaceDN w:val="0"/>
        <w:adjustRightInd w:val="0"/>
        <w:contextualSpacing/>
        <w:jc w:val="thaiDistribute"/>
        <w:rPr>
          <w:rFonts w:ascii="TH SarabunPSK" w:eastAsia="AngsanaNew" w:hAnsi="TH SarabunPSK" w:cs="TH SarabunPSK"/>
          <w:sz w:val="32"/>
          <w:szCs w:val="32"/>
          <w:cs/>
        </w:rPr>
      </w:pPr>
      <w:r w:rsidRPr="00613779">
        <w:rPr>
          <w:rFonts w:ascii="TH SarabunPSK" w:hAnsi="TH SarabunPSK" w:cs="TH SarabunPSK"/>
          <w:sz w:val="32"/>
          <w:szCs w:val="32"/>
          <w:cs/>
        </w:rPr>
        <w:tab/>
      </w:r>
      <w:r w:rsidRPr="00613779">
        <w:rPr>
          <w:rFonts w:ascii="TH SarabunPSK" w:hAnsi="TH SarabunPSK" w:cs="TH SarabunPSK"/>
          <w:sz w:val="32"/>
          <w:szCs w:val="32"/>
        </w:rPr>
        <w:t>1</w:t>
      </w:r>
      <w:r w:rsidRPr="00613779">
        <w:rPr>
          <w:rFonts w:ascii="TH SarabunPSK" w:hAnsi="TH SarabunPSK" w:cs="TH SarabunPSK"/>
          <w:sz w:val="32"/>
          <w:szCs w:val="32"/>
          <w:cs/>
        </w:rPr>
        <w:t>. ด้านโอกาสที่เอื้ออำนวย เทศบาลตำบลบางเสาธงควรให้ประชาชนมีส่วนร่วมในการจัดการขยะทุกครั้งที่ประชาชนว่างหรือมีโอกาส</w:t>
      </w:r>
    </w:p>
    <w:p w:rsidR="00613779" w:rsidRPr="00613779" w:rsidRDefault="00613779" w:rsidP="00613779">
      <w:pPr>
        <w:contextualSpacing/>
        <w:jc w:val="thaiDistribute"/>
        <w:rPr>
          <w:rFonts w:ascii="TH SarabunPSK" w:hAnsi="TH SarabunPSK" w:cs="TH SarabunPSK"/>
          <w:sz w:val="32"/>
          <w:szCs w:val="32"/>
        </w:rPr>
      </w:pPr>
      <w:r w:rsidRPr="00613779">
        <w:rPr>
          <w:rFonts w:ascii="TH SarabunPSK" w:hAnsi="TH SarabunPSK" w:cs="TH SarabunPSK"/>
          <w:sz w:val="32"/>
          <w:szCs w:val="32"/>
          <w:cs/>
        </w:rPr>
        <w:tab/>
      </w:r>
      <w:r w:rsidRPr="00613779">
        <w:rPr>
          <w:rFonts w:ascii="TH SarabunPSK" w:hAnsi="TH SarabunPSK" w:cs="TH SarabunPSK"/>
          <w:sz w:val="32"/>
          <w:szCs w:val="32"/>
        </w:rPr>
        <w:t>2</w:t>
      </w:r>
      <w:r w:rsidRPr="00613779">
        <w:rPr>
          <w:rFonts w:ascii="TH SarabunPSK" w:hAnsi="TH SarabunPSK" w:cs="TH SarabunPSK"/>
          <w:sz w:val="32"/>
          <w:szCs w:val="32"/>
          <w:cs/>
        </w:rPr>
        <w:t xml:space="preserve">. ด้านผลประโยชน์ของตนเอง เทศบาลตำบลบางเสาธงควรให้ประชาชนมีส่วนร่วมในการจัดการขยะเนื่องจากมีปัญหาหรือเกิดความเดือดร้อนในชุมชน </w:t>
      </w:r>
    </w:p>
    <w:p w:rsidR="00613779" w:rsidRPr="00613779" w:rsidRDefault="00613779" w:rsidP="00613779">
      <w:pPr>
        <w:contextualSpacing/>
        <w:jc w:val="thaiDistribute"/>
        <w:rPr>
          <w:rFonts w:ascii="TH SarabunPSK" w:hAnsi="TH SarabunPSK" w:cs="TH SarabunPSK"/>
          <w:sz w:val="32"/>
          <w:szCs w:val="32"/>
        </w:rPr>
      </w:pPr>
      <w:r w:rsidRPr="00613779">
        <w:rPr>
          <w:rFonts w:ascii="TH SarabunPSK" w:hAnsi="TH SarabunPSK" w:cs="TH SarabunPSK"/>
          <w:sz w:val="32"/>
          <w:szCs w:val="32"/>
        </w:rPr>
        <w:lastRenderedPageBreak/>
        <w:t xml:space="preserve">            3.</w:t>
      </w:r>
      <w:r w:rsidRPr="00613779">
        <w:rPr>
          <w:rFonts w:ascii="TH SarabunPSK" w:hAnsi="TH SarabunPSK" w:cs="TH SarabunPSK"/>
          <w:sz w:val="32"/>
          <w:szCs w:val="32"/>
          <w:cs/>
        </w:rPr>
        <w:t xml:space="preserve">ด้านแรงจูงใจ   เทศบาลตำบลบางเสาธงควรให้ประชาชนมีส่วนร่วมในการจัดการขยะหรือส่งเสริมประชาชนที่คนในครอบครัวหรือคนในชุมชนให้การสนับสนุน           </w:t>
      </w:r>
    </w:p>
    <w:p w:rsidR="00613779" w:rsidRPr="00613779" w:rsidRDefault="00613779" w:rsidP="00613779">
      <w:pPr>
        <w:spacing w:before="240"/>
        <w:ind w:firstLine="720"/>
        <w:contextualSpacing/>
        <w:jc w:val="thaiDistribute"/>
        <w:rPr>
          <w:rFonts w:ascii="TH SarabunPSK" w:hAnsi="TH SarabunPSK" w:cs="TH SarabunPSK"/>
          <w:b/>
          <w:bCs/>
          <w:sz w:val="32"/>
          <w:szCs w:val="32"/>
        </w:rPr>
      </w:pPr>
      <w:r w:rsidRPr="00613779">
        <w:rPr>
          <w:rFonts w:ascii="TH SarabunPSK" w:hAnsi="TH SarabunPSK" w:cs="TH SarabunPSK"/>
          <w:b/>
          <w:bCs/>
          <w:sz w:val="32"/>
          <w:szCs w:val="32"/>
          <w:cs/>
        </w:rPr>
        <w:t>ข้อเสนอแนะในการทำวิจัยครั้งต่อไป</w:t>
      </w:r>
    </w:p>
    <w:p w:rsidR="00613779" w:rsidRPr="00613779" w:rsidRDefault="00613779" w:rsidP="00613779">
      <w:pPr>
        <w:ind w:firstLine="720"/>
        <w:contextualSpacing/>
        <w:jc w:val="thaiDistribute"/>
        <w:rPr>
          <w:rFonts w:ascii="TH SarabunPSK" w:eastAsia="AngsanaNew" w:hAnsi="TH SarabunPSK" w:cs="TH SarabunPSK"/>
          <w:sz w:val="32"/>
          <w:szCs w:val="32"/>
          <w:cs/>
        </w:rPr>
      </w:pPr>
      <w:r w:rsidRPr="00613779">
        <w:rPr>
          <w:rFonts w:ascii="TH SarabunPSK" w:eastAsia="AngsanaNew" w:hAnsi="TH SarabunPSK" w:cs="TH SarabunPSK"/>
          <w:sz w:val="32"/>
          <w:szCs w:val="32"/>
        </w:rPr>
        <w:t xml:space="preserve">1. </w:t>
      </w:r>
      <w:r w:rsidRPr="00613779">
        <w:rPr>
          <w:rFonts w:ascii="TH SarabunPSK" w:eastAsia="AngsanaNew" w:hAnsi="TH SarabunPSK" w:cs="TH SarabunPSK"/>
          <w:sz w:val="32"/>
          <w:szCs w:val="32"/>
          <w:cs/>
        </w:rPr>
        <w:t>ควรศึกษาเปรียบเทียบการมีส่วนร่วมของประชาชนในการจัดการขยะอย่างได้ผลดีในองค์การบริหารส่วนท้องถิ่นอื่นๆแล้วนำมาปรับปรุงหรือกำหนดแนวทางปฏิบัติการมีส่วนร่วมของประชาชน</w:t>
      </w:r>
    </w:p>
    <w:p w:rsidR="00613779" w:rsidRPr="00613779" w:rsidRDefault="00613779" w:rsidP="00613779">
      <w:pPr>
        <w:ind w:firstLine="720"/>
        <w:contextualSpacing/>
        <w:jc w:val="thaiDistribute"/>
        <w:rPr>
          <w:rFonts w:ascii="TH SarabunPSK" w:hAnsi="TH SarabunPSK" w:cs="TH SarabunPSK"/>
          <w:b/>
          <w:bCs/>
          <w:sz w:val="32"/>
          <w:szCs w:val="32"/>
        </w:rPr>
      </w:pPr>
      <w:r w:rsidRPr="00613779">
        <w:rPr>
          <w:rFonts w:ascii="TH SarabunPSK" w:eastAsia="AngsanaNew" w:hAnsi="TH SarabunPSK" w:cs="TH SarabunPSK"/>
          <w:color w:val="FF0000"/>
          <w:sz w:val="32"/>
          <w:szCs w:val="32"/>
        </w:rPr>
        <w:t xml:space="preserve"> </w:t>
      </w:r>
      <w:r w:rsidRPr="00613779">
        <w:rPr>
          <w:rFonts w:ascii="TH SarabunPSK" w:eastAsia="AngsanaNew" w:hAnsi="TH SarabunPSK" w:cs="TH SarabunPSK"/>
          <w:sz w:val="32"/>
          <w:szCs w:val="32"/>
        </w:rPr>
        <w:t xml:space="preserve">2. </w:t>
      </w:r>
      <w:r w:rsidRPr="00613779">
        <w:rPr>
          <w:rFonts w:ascii="TH SarabunPSK" w:eastAsia="AngsanaNew" w:hAnsi="TH SarabunPSK" w:cs="TH SarabunPSK"/>
          <w:sz w:val="32"/>
          <w:szCs w:val="32"/>
          <w:cs/>
        </w:rPr>
        <w:t>ควรมีการศึกษาการคัดแยกขยะที่มีประสิทธิภาพและสร้างรายได้ให้ประชาชนเพื่อลดปริมาณขยะและสร้างรายได้แก่ประชาชน</w:t>
      </w:r>
    </w:p>
    <w:p w:rsidR="008F3FD3" w:rsidRPr="00613779" w:rsidRDefault="005D3175" w:rsidP="002A261D">
      <w:pPr>
        <w:contextualSpacing/>
        <w:jc w:val="center"/>
        <w:rPr>
          <w:rFonts w:ascii="TH SarabunPSK" w:hAnsi="TH SarabunPSK" w:cs="TH SarabunPSK"/>
          <w:sz w:val="32"/>
          <w:szCs w:val="32"/>
        </w:rPr>
      </w:pPr>
      <w:r w:rsidRPr="00613779">
        <w:rPr>
          <w:rFonts w:ascii="TH SarabunPSK" w:hAnsi="TH SarabunPSK" w:cs="TH SarabunPSK"/>
          <w:sz w:val="32"/>
          <w:szCs w:val="32"/>
        </w:rPr>
        <w:t>----------------------------------------------------</w:t>
      </w:r>
    </w:p>
    <w:p w:rsidR="00741509" w:rsidRPr="00613779" w:rsidRDefault="00741509" w:rsidP="00EE7F93">
      <w:pPr>
        <w:jc w:val="center"/>
        <w:rPr>
          <w:rFonts w:ascii="TH SarabunPSK" w:hAnsi="TH SarabunPSK" w:cs="TH SarabunPSK"/>
          <w:b/>
          <w:bCs/>
          <w:sz w:val="32"/>
          <w:szCs w:val="32"/>
        </w:rPr>
      </w:pPr>
      <w:r w:rsidRPr="00613779">
        <w:rPr>
          <w:rFonts w:ascii="TH SarabunPSK" w:hAnsi="TH SarabunPSK" w:cs="TH SarabunPSK"/>
          <w:b/>
          <w:bCs/>
          <w:sz w:val="32"/>
          <w:szCs w:val="32"/>
          <w:cs/>
        </w:rPr>
        <w:t>บรรณานุกรม</w:t>
      </w:r>
    </w:p>
    <w:p w:rsidR="00613779" w:rsidRPr="00613779" w:rsidRDefault="00613779" w:rsidP="002A261D">
      <w:pPr>
        <w:ind w:left="709" w:hanging="709"/>
        <w:rPr>
          <w:rFonts w:ascii="TH SarabunPSK" w:hAnsi="TH SarabunPSK" w:cs="TH SarabunPSK"/>
          <w:sz w:val="32"/>
          <w:szCs w:val="32"/>
        </w:rPr>
      </w:pPr>
      <w:r w:rsidRPr="00613779">
        <w:rPr>
          <w:rFonts w:ascii="TH SarabunPSK" w:hAnsi="TH SarabunPSK" w:cs="TH SarabunPSK"/>
          <w:sz w:val="32"/>
          <w:szCs w:val="32"/>
          <w:cs/>
        </w:rPr>
        <w:t>กรมส่งเสริมการปกครองท้องถิ่น</w:t>
      </w:r>
      <w:r w:rsidRPr="00613779">
        <w:rPr>
          <w:rFonts w:ascii="TH SarabunPSK" w:hAnsi="TH SarabunPSK" w:cs="TH SarabunPSK"/>
          <w:sz w:val="32"/>
          <w:szCs w:val="32"/>
        </w:rPr>
        <w:t xml:space="preserve"> </w:t>
      </w:r>
      <w:r w:rsidRPr="00613779">
        <w:rPr>
          <w:rFonts w:ascii="TH SarabunPSK" w:hAnsi="TH SarabunPSK" w:cs="TH SarabunPSK"/>
          <w:sz w:val="32"/>
          <w:szCs w:val="32"/>
          <w:cs/>
        </w:rPr>
        <w:t>กระทรวงมหาดไทย.</w:t>
      </w:r>
      <w:r w:rsidR="002A261D">
        <w:rPr>
          <w:rFonts w:ascii="TH SarabunPSK" w:hAnsi="TH SarabunPSK" w:cs="TH SarabunPSK"/>
          <w:sz w:val="32"/>
          <w:szCs w:val="32"/>
        </w:rPr>
        <w:t xml:space="preserve"> </w:t>
      </w:r>
      <w:r w:rsidRPr="00613779">
        <w:rPr>
          <w:rFonts w:ascii="TH SarabunPSK" w:hAnsi="TH SarabunPSK" w:cs="TH SarabunPSK"/>
          <w:sz w:val="32"/>
          <w:szCs w:val="32"/>
        </w:rPr>
        <w:t>(</w:t>
      </w:r>
      <w:r w:rsidRPr="00613779">
        <w:rPr>
          <w:rFonts w:ascii="TH SarabunPSK" w:hAnsi="TH SarabunPSK" w:cs="TH SarabunPSK"/>
          <w:sz w:val="32"/>
          <w:szCs w:val="32"/>
          <w:cs/>
        </w:rPr>
        <w:t>2550)</w:t>
      </w:r>
      <w:r w:rsidR="002A261D">
        <w:rPr>
          <w:rFonts w:ascii="TH SarabunPSK" w:hAnsi="TH SarabunPSK" w:cs="TH SarabunPSK" w:hint="cs"/>
          <w:sz w:val="32"/>
          <w:szCs w:val="32"/>
          <w:cs/>
        </w:rPr>
        <w:t>.</w:t>
      </w:r>
      <w:r w:rsidRPr="00613779">
        <w:rPr>
          <w:rFonts w:ascii="TH SarabunPSK" w:hAnsi="TH SarabunPSK" w:cs="TH SarabunPSK"/>
          <w:sz w:val="32"/>
          <w:szCs w:val="32"/>
          <w:cs/>
        </w:rPr>
        <w:t xml:space="preserve"> </w:t>
      </w:r>
      <w:r w:rsidRPr="00613779">
        <w:rPr>
          <w:rFonts w:ascii="TH SarabunPSK" w:hAnsi="TH SarabunPSK" w:cs="TH SarabunPSK"/>
          <w:b/>
          <w:bCs/>
          <w:sz w:val="32"/>
          <w:szCs w:val="32"/>
          <w:cs/>
        </w:rPr>
        <w:t>สามแยกชาวบ้าน</w:t>
      </w:r>
      <w:proofErr w:type="gramStart"/>
      <w:r w:rsidRPr="00613779">
        <w:rPr>
          <w:rFonts w:ascii="TH SarabunPSK" w:hAnsi="TH SarabunPSK" w:cs="TH SarabunPSK"/>
          <w:b/>
          <w:bCs/>
          <w:sz w:val="32"/>
          <w:szCs w:val="32"/>
          <w:cs/>
        </w:rPr>
        <w:t>:คู่มือการมีส่วน</w:t>
      </w:r>
      <w:proofErr w:type="gramEnd"/>
      <w:r w:rsidRPr="00613779">
        <w:rPr>
          <w:rFonts w:ascii="TH SarabunPSK" w:hAnsi="TH SarabunPSK" w:cs="TH SarabunPSK"/>
          <w:b/>
          <w:bCs/>
          <w:sz w:val="32"/>
          <w:szCs w:val="32"/>
          <w:cs/>
        </w:rPr>
        <w:t xml:space="preserve"> ร่วมภาคประชาชนเกี่ยวกับหน้าที่สาธารณะขององค์กรปกครองส่วนท้องถิ่น</w:t>
      </w:r>
      <w:r w:rsidRPr="00613779">
        <w:rPr>
          <w:rFonts w:ascii="TH SarabunPSK" w:hAnsi="TH SarabunPSK" w:cs="TH SarabunPSK"/>
          <w:b/>
          <w:bCs/>
          <w:sz w:val="32"/>
          <w:szCs w:val="32"/>
        </w:rPr>
        <w:t>.</w:t>
      </w:r>
      <w:r w:rsidR="002A261D">
        <w:rPr>
          <w:rFonts w:ascii="TH SarabunPSK" w:hAnsi="TH SarabunPSK" w:cs="TH SarabunPSK" w:hint="cs"/>
          <w:sz w:val="32"/>
          <w:szCs w:val="32"/>
          <w:cs/>
        </w:rPr>
        <w:t xml:space="preserve"> </w:t>
      </w:r>
      <w:r w:rsidRPr="00613779">
        <w:rPr>
          <w:rFonts w:ascii="TH SarabunPSK" w:hAnsi="TH SarabunPSK" w:cs="TH SarabunPSK"/>
          <w:sz w:val="32"/>
          <w:szCs w:val="32"/>
          <w:cs/>
        </w:rPr>
        <w:t>กรุงเทพมหานคร : ส่วนแผนพัฒนาท้องถิ่น</w:t>
      </w:r>
      <w:r w:rsidRPr="00613779">
        <w:rPr>
          <w:rFonts w:ascii="TH SarabunPSK" w:hAnsi="TH SarabunPSK" w:cs="TH SarabunPSK"/>
          <w:sz w:val="32"/>
          <w:szCs w:val="32"/>
        </w:rPr>
        <w:t>.</w:t>
      </w:r>
    </w:p>
    <w:p w:rsidR="00613779" w:rsidRPr="00613779" w:rsidRDefault="00613779" w:rsidP="002A261D">
      <w:pPr>
        <w:pStyle w:val="af0"/>
        <w:spacing w:before="0" w:beforeAutospacing="0" w:after="0" w:afterAutospacing="0"/>
        <w:ind w:left="709" w:hanging="709"/>
        <w:jc w:val="thaiDistribute"/>
        <w:rPr>
          <w:rFonts w:ascii="TH SarabunPSK" w:hAnsi="TH SarabunPSK" w:cs="TH SarabunPSK"/>
          <w:sz w:val="32"/>
          <w:szCs w:val="32"/>
        </w:rPr>
      </w:pPr>
      <w:r w:rsidRPr="00613779">
        <w:rPr>
          <w:rFonts w:ascii="TH SarabunPSK" w:hAnsi="TH SarabunPSK" w:cs="TH SarabunPSK"/>
          <w:sz w:val="32"/>
          <w:szCs w:val="32"/>
          <w:cs/>
        </w:rPr>
        <w:t>กรรณิกา</w:t>
      </w:r>
      <w:r w:rsidRPr="00613779">
        <w:rPr>
          <w:rFonts w:ascii="TH SarabunPSK" w:hAnsi="TH SarabunPSK" w:cs="TH SarabunPSK"/>
          <w:sz w:val="32"/>
          <w:szCs w:val="32"/>
        </w:rPr>
        <w:t> </w:t>
      </w:r>
      <w:r w:rsidRPr="00613779">
        <w:rPr>
          <w:rFonts w:ascii="TH SarabunPSK" w:hAnsi="TH SarabunPSK" w:cs="TH SarabunPSK"/>
          <w:sz w:val="32"/>
          <w:szCs w:val="32"/>
          <w:cs/>
        </w:rPr>
        <w:t>ชมดี.</w:t>
      </w:r>
      <w:r w:rsidR="002A261D">
        <w:rPr>
          <w:rFonts w:ascii="TH SarabunPSK" w:hAnsi="TH SarabunPSK" w:cs="TH SarabunPSK"/>
          <w:sz w:val="32"/>
          <w:szCs w:val="32"/>
        </w:rPr>
        <w:t xml:space="preserve"> </w:t>
      </w:r>
      <w:r w:rsidRPr="00613779">
        <w:rPr>
          <w:rFonts w:ascii="TH SarabunPSK" w:hAnsi="TH SarabunPSK" w:cs="TH SarabunPSK"/>
          <w:sz w:val="32"/>
          <w:szCs w:val="32"/>
        </w:rPr>
        <w:t>(2524)</w:t>
      </w:r>
      <w:r w:rsidR="002A261D">
        <w:rPr>
          <w:rFonts w:ascii="TH SarabunPSK" w:hAnsi="TH SarabunPSK" w:cs="TH SarabunPSK"/>
          <w:sz w:val="32"/>
          <w:szCs w:val="32"/>
        </w:rPr>
        <w:t>.</w:t>
      </w:r>
      <w:r w:rsidRPr="00613779">
        <w:rPr>
          <w:rFonts w:ascii="TH SarabunPSK" w:hAnsi="TH SarabunPSK" w:cs="TH SarabunPSK"/>
          <w:sz w:val="32"/>
          <w:szCs w:val="32"/>
        </w:rPr>
        <w:t xml:space="preserve"> </w:t>
      </w:r>
      <w:proofErr w:type="gramStart"/>
      <w:r w:rsidRPr="00613779">
        <w:rPr>
          <w:rFonts w:ascii="TH SarabunPSK" w:hAnsi="TH SarabunPSK" w:cs="TH SarabunPSK"/>
          <w:b/>
          <w:bCs/>
          <w:sz w:val="32"/>
          <w:szCs w:val="32"/>
          <w:cs/>
        </w:rPr>
        <w:t>การมีส่วนร่วมของประชาชนที่มีผลต่อการพัฒนาเศรษฐกิจ :</w:t>
      </w:r>
      <w:proofErr w:type="gramEnd"/>
      <w:r w:rsidRPr="00613779">
        <w:rPr>
          <w:rFonts w:ascii="TH SarabunPSK" w:hAnsi="TH SarabunPSK" w:cs="TH SarabunPSK"/>
          <w:b/>
          <w:bCs/>
          <w:sz w:val="32"/>
          <w:szCs w:val="32"/>
          <w:cs/>
        </w:rPr>
        <w:t xml:space="preserve"> ศึกษา</w:t>
      </w:r>
      <w:r w:rsidRPr="00613779">
        <w:rPr>
          <w:rFonts w:ascii="TH SarabunPSK" w:hAnsi="TH SarabunPSK" w:cs="TH SarabunPSK"/>
          <w:b/>
          <w:bCs/>
          <w:spacing w:val="-16"/>
          <w:sz w:val="32"/>
          <w:szCs w:val="32"/>
          <w:cs/>
        </w:rPr>
        <w:t>เฉพาะกรณีโครงการสารภี ตำบลท่าช้าง</w:t>
      </w:r>
      <w:r w:rsidRPr="00613779">
        <w:rPr>
          <w:rFonts w:ascii="TH SarabunPSK" w:hAnsi="TH SarabunPSK" w:cs="TH SarabunPSK"/>
          <w:b/>
          <w:bCs/>
          <w:spacing w:val="-16"/>
          <w:sz w:val="32"/>
          <w:szCs w:val="32"/>
        </w:rPr>
        <w:t xml:space="preserve"> </w:t>
      </w:r>
      <w:r w:rsidRPr="00613779">
        <w:rPr>
          <w:rFonts w:ascii="TH SarabunPSK" w:hAnsi="TH SarabunPSK" w:cs="TH SarabunPSK"/>
          <w:b/>
          <w:bCs/>
          <w:spacing w:val="-16"/>
          <w:sz w:val="32"/>
          <w:szCs w:val="32"/>
          <w:cs/>
        </w:rPr>
        <w:t>อำเภอวารินชำราบ จังหวัดอุบลราชธานี</w:t>
      </w:r>
      <w:r w:rsidRPr="00613779">
        <w:rPr>
          <w:rFonts w:ascii="TH SarabunPSK" w:hAnsi="TH SarabunPSK" w:cs="TH SarabunPSK"/>
          <w:b/>
          <w:bCs/>
          <w:spacing w:val="-16"/>
          <w:sz w:val="32"/>
          <w:szCs w:val="32"/>
        </w:rPr>
        <w:t>.</w:t>
      </w:r>
      <w:r w:rsidRPr="00613779">
        <w:rPr>
          <w:rFonts w:ascii="TH SarabunPSK" w:hAnsi="TH SarabunPSK" w:cs="TH SarabunPSK"/>
          <w:sz w:val="32"/>
          <w:szCs w:val="32"/>
        </w:rPr>
        <w:t xml:space="preserve"> </w:t>
      </w:r>
      <w:r w:rsidRPr="00613779">
        <w:rPr>
          <w:rFonts w:ascii="TH SarabunPSK" w:hAnsi="TH SarabunPSK" w:cs="TH SarabunPSK"/>
          <w:sz w:val="32"/>
          <w:szCs w:val="32"/>
          <w:cs/>
        </w:rPr>
        <w:t>วิทยานิพนธ์สังคมสงเคราะห์</w:t>
      </w:r>
      <w:proofErr w:type="spellStart"/>
      <w:r w:rsidRPr="00613779">
        <w:rPr>
          <w:rFonts w:ascii="TH SarabunPSK" w:hAnsi="TH SarabunPSK" w:cs="TH SarabunPSK"/>
          <w:sz w:val="32"/>
          <w:szCs w:val="32"/>
          <w:cs/>
        </w:rPr>
        <w:t>ศาสตร</w:t>
      </w:r>
      <w:proofErr w:type="spellEnd"/>
      <w:r w:rsidR="002A261D">
        <w:rPr>
          <w:rFonts w:ascii="TH SarabunPSK" w:hAnsi="TH SarabunPSK" w:cs="TH SarabunPSK" w:hint="cs"/>
          <w:sz w:val="32"/>
          <w:szCs w:val="32"/>
          <w:cs/>
        </w:rPr>
        <w:t xml:space="preserve"> </w:t>
      </w:r>
      <w:r w:rsidRPr="00613779">
        <w:rPr>
          <w:rFonts w:ascii="TH SarabunPSK" w:hAnsi="TH SarabunPSK" w:cs="TH SarabunPSK"/>
          <w:sz w:val="32"/>
          <w:szCs w:val="32"/>
          <w:cs/>
        </w:rPr>
        <w:t>มหาบัณฑิต</w:t>
      </w:r>
      <w:r w:rsidRPr="00613779">
        <w:rPr>
          <w:rFonts w:ascii="TH SarabunPSK" w:hAnsi="TH SarabunPSK" w:cs="TH SarabunPSK"/>
          <w:sz w:val="32"/>
          <w:szCs w:val="32"/>
        </w:rPr>
        <w:t>.</w:t>
      </w:r>
      <w:r w:rsidRPr="00613779">
        <w:rPr>
          <w:rFonts w:ascii="TH SarabunPSK" w:hAnsi="TH SarabunPSK" w:cs="TH SarabunPSK"/>
          <w:sz w:val="32"/>
          <w:szCs w:val="32"/>
          <w:cs/>
        </w:rPr>
        <w:t xml:space="preserve">กรุงเทพมหานคร </w:t>
      </w:r>
      <w:r w:rsidRPr="00613779">
        <w:rPr>
          <w:rFonts w:ascii="TH SarabunPSK" w:hAnsi="TH SarabunPSK" w:cs="TH SarabunPSK"/>
          <w:sz w:val="32"/>
          <w:szCs w:val="32"/>
        </w:rPr>
        <w:t xml:space="preserve">: </w:t>
      </w:r>
      <w:r w:rsidRPr="00613779">
        <w:rPr>
          <w:rFonts w:ascii="TH SarabunPSK" w:hAnsi="TH SarabunPSK" w:cs="TH SarabunPSK"/>
          <w:sz w:val="32"/>
          <w:szCs w:val="32"/>
          <w:cs/>
        </w:rPr>
        <w:t>มหาวิทยาลัยธรรมศาสตร์</w:t>
      </w:r>
      <w:r w:rsidRPr="00613779">
        <w:rPr>
          <w:rFonts w:ascii="TH SarabunPSK" w:hAnsi="TH SarabunPSK" w:cs="TH SarabunPSK"/>
          <w:sz w:val="32"/>
          <w:szCs w:val="32"/>
        </w:rPr>
        <w:t>,</w:t>
      </w:r>
    </w:p>
    <w:p w:rsidR="00613779" w:rsidRPr="00613779" w:rsidRDefault="00613779" w:rsidP="002A261D">
      <w:pPr>
        <w:pStyle w:val="af0"/>
        <w:spacing w:before="0" w:beforeAutospacing="0" w:after="0" w:afterAutospacing="0"/>
        <w:ind w:left="709" w:hanging="709"/>
        <w:jc w:val="thaiDistribute"/>
        <w:rPr>
          <w:rFonts w:ascii="TH SarabunPSK" w:hAnsi="TH SarabunPSK" w:cs="TH SarabunPSK"/>
          <w:sz w:val="32"/>
          <w:szCs w:val="32"/>
        </w:rPr>
      </w:pPr>
      <w:r w:rsidRPr="00613779">
        <w:rPr>
          <w:rFonts w:ascii="TH SarabunPSK" w:hAnsi="TH SarabunPSK" w:cs="TH SarabunPSK"/>
          <w:sz w:val="32"/>
          <w:szCs w:val="32"/>
          <w:cs/>
        </w:rPr>
        <w:t>เจิมศักดิ์</w:t>
      </w:r>
      <w:r w:rsidRPr="00613779">
        <w:rPr>
          <w:rFonts w:ascii="TH SarabunPSK" w:hAnsi="TH SarabunPSK" w:cs="TH SarabunPSK"/>
          <w:sz w:val="32"/>
          <w:szCs w:val="32"/>
        </w:rPr>
        <w:t xml:space="preserve">  </w:t>
      </w:r>
      <w:r w:rsidRPr="00613779">
        <w:rPr>
          <w:rFonts w:ascii="TH SarabunPSK" w:hAnsi="TH SarabunPSK" w:cs="TH SarabunPSK"/>
          <w:sz w:val="32"/>
          <w:szCs w:val="32"/>
          <w:cs/>
        </w:rPr>
        <w:t>ปิ่นทอง.</w:t>
      </w:r>
      <w:r w:rsidR="002A261D">
        <w:rPr>
          <w:rFonts w:ascii="TH SarabunPSK" w:hAnsi="TH SarabunPSK" w:cs="TH SarabunPSK"/>
          <w:sz w:val="32"/>
          <w:szCs w:val="32"/>
        </w:rPr>
        <w:t xml:space="preserve"> </w:t>
      </w:r>
      <w:r w:rsidRPr="00613779">
        <w:rPr>
          <w:rFonts w:ascii="TH SarabunPSK" w:hAnsi="TH SarabunPSK" w:cs="TH SarabunPSK"/>
          <w:sz w:val="32"/>
          <w:szCs w:val="32"/>
        </w:rPr>
        <w:t>(2527)</w:t>
      </w:r>
      <w:r w:rsidR="002A261D">
        <w:rPr>
          <w:rFonts w:ascii="TH SarabunPSK" w:hAnsi="TH SarabunPSK" w:cs="TH SarabunPSK"/>
          <w:sz w:val="32"/>
          <w:szCs w:val="32"/>
        </w:rPr>
        <w:t>.</w:t>
      </w:r>
      <w:r w:rsidRPr="00613779">
        <w:rPr>
          <w:rFonts w:ascii="TH SarabunPSK" w:hAnsi="TH SarabunPSK" w:cs="TH SarabunPSK"/>
          <w:sz w:val="32"/>
          <w:szCs w:val="32"/>
        </w:rPr>
        <w:t xml:space="preserve"> </w:t>
      </w:r>
      <w:proofErr w:type="gramStart"/>
      <w:r w:rsidRPr="00613779">
        <w:rPr>
          <w:rFonts w:ascii="TH SarabunPSK" w:hAnsi="TH SarabunPSK" w:cs="TH SarabunPSK"/>
          <w:b/>
          <w:bCs/>
          <w:sz w:val="32"/>
          <w:szCs w:val="32"/>
          <w:cs/>
        </w:rPr>
        <w:t>การระดมประชาชนเพื่อการพัฒนาชนบท</w:t>
      </w:r>
      <w:r w:rsidRPr="00613779">
        <w:rPr>
          <w:rFonts w:ascii="TH SarabunPSK" w:hAnsi="TH SarabunPSK" w:cs="TH SarabunPSK"/>
          <w:b/>
          <w:bCs/>
          <w:sz w:val="32"/>
          <w:szCs w:val="32"/>
        </w:rPr>
        <w:t>.</w:t>
      </w:r>
      <w:r w:rsidRPr="00613779">
        <w:rPr>
          <w:rFonts w:ascii="TH SarabunPSK" w:hAnsi="TH SarabunPSK" w:cs="TH SarabunPSK"/>
          <w:sz w:val="32"/>
          <w:szCs w:val="32"/>
          <w:cs/>
        </w:rPr>
        <w:t>กรุงเทพมหานคร :</w:t>
      </w:r>
      <w:proofErr w:type="gramEnd"/>
      <w:r w:rsidRPr="00613779">
        <w:rPr>
          <w:rFonts w:ascii="TH SarabunPSK" w:hAnsi="TH SarabunPSK" w:cs="TH SarabunPSK"/>
          <w:sz w:val="32"/>
          <w:szCs w:val="32"/>
        </w:rPr>
        <w:t xml:space="preserve"> </w:t>
      </w:r>
      <w:r w:rsidRPr="00613779">
        <w:rPr>
          <w:rFonts w:ascii="TH SarabunPSK" w:hAnsi="TH SarabunPSK" w:cs="TH SarabunPSK"/>
          <w:sz w:val="32"/>
          <w:szCs w:val="32"/>
          <w:cs/>
        </w:rPr>
        <w:t>สำนักพิมพ์</w:t>
      </w:r>
      <w:proofErr w:type="spellStart"/>
      <w:r w:rsidRPr="00613779">
        <w:rPr>
          <w:rFonts w:ascii="TH SarabunPSK" w:hAnsi="TH SarabunPSK" w:cs="TH SarabunPSK"/>
          <w:sz w:val="32"/>
          <w:szCs w:val="32"/>
          <w:cs/>
        </w:rPr>
        <w:t>โอเดียน</w:t>
      </w:r>
      <w:proofErr w:type="spellEnd"/>
      <w:r w:rsidR="002A261D">
        <w:rPr>
          <w:rFonts w:ascii="TH SarabunPSK" w:hAnsi="TH SarabunPSK" w:cs="TH SarabunPSK" w:hint="cs"/>
          <w:sz w:val="32"/>
          <w:szCs w:val="32"/>
          <w:cs/>
        </w:rPr>
        <w:t xml:space="preserve"> </w:t>
      </w:r>
      <w:proofErr w:type="spellStart"/>
      <w:r w:rsidRPr="00613779">
        <w:rPr>
          <w:rFonts w:ascii="TH SarabunPSK" w:hAnsi="TH SarabunPSK" w:cs="TH SarabunPSK"/>
          <w:sz w:val="32"/>
          <w:szCs w:val="32"/>
          <w:cs/>
        </w:rPr>
        <w:t>สโตร์</w:t>
      </w:r>
      <w:proofErr w:type="spellEnd"/>
      <w:r w:rsidRPr="00613779">
        <w:rPr>
          <w:rFonts w:ascii="TH SarabunPSK" w:hAnsi="TH SarabunPSK" w:cs="TH SarabunPSK"/>
          <w:sz w:val="32"/>
          <w:szCs w:val="32"/>
        </w:rPr>
        <w:t>.</w:t>
      </w:r>
      <w:r w:rsidRPr="00613779">
        <w:rPr>
          <w:rFonts w:ascii="TH SarabunPSK" w:hAnsi="TH SarabunPSK" w:cs="TH SarabunPSK"/>
          <w:sz w:val="32"/>
          <w:szCs w:val="32"/>
        </w:rPr>
        <w:tab/>
      </w:r>
    </w:p>
    <w:p w:rsidR="00613779" w:rsidRPr="00613779" w:rsidRDefault="00613779" w:rsidP="002A261D">
      <w:pPr>
        <w:pStyle w:val="af0"/>
        <w:spacing w:before="0" w:beforeAutospacing="0" w:after="0" w:afterAutospacing="0"/>
        <w:ind w:left="709" w:hanging="709"/>
        <w:jc w:val="thaiDistribute"/>
        <w:rPr>
          <w:rFonts w:ascii="TH SarabunPSK" w:hAnsi="TH SarabunPSK" w:cs="TH SarabunPSK"/>
          <w:sz w:val="32"/>
          <w:szCs w:val="32"/>
        </w:rPr>
      </w:pPr>
      <w:r w:rsidRPr="00613779">
        <w:rPr>
          <w:rFonts w:ascii="TH SarabunPSK" w:hAnsi="TH SarabunPSK" w:cs="TH SarabunPSK"/>
          <w:sz w:val="32"/>
          <w:szCs w:val="32"/>
          <w:cs/>
        </w:rPr>
        <w:t>จำลอง โพธิ์บุญ</w:t>
      </w:r>
      <w:r w:rsidRPr="00613779">
        <w:rPr>
          <w:rFonts w:ascii="TH SarabunPSK" w:hAnsi="TH SarabunPSK" w:cs="TH SarabunPSK"/>
          <w:sz w:val="32"/>
          <w:szCs w:val="32"/>
        </w:rPr>
        <w:t>.</w:t>
      </w:r>
      <w:r w:rsidR="002A261D">
        <w:rPr>
          <w:rFonts w:ascii="TH SarabunPSK" w:hAnsi="TH SarabunPSK" w:cs="TH SarabunPSK"/>
          <w:sz w:val="32"/>
          <w:szCs w:val="32"/>
        </w:rPr>
        <w:t xml:space="preserve"> </w:t>
      </w:r>
      <w:r w:rsidRPr="00613779">
        <w:rPr>
          <w:rFonts w:ascii="TH SarabunPSK" w:hAnsi="TH SarabunPSK" w:cs="TH SarabunPSK"/>
          <w:sz w:val="32"/>
          <w:szCs w:val="32"/>
        </w:rPr>
        <w:t>(2551)</w:t>
      </w:r>
      <w:r w:rsidR="002A261D">
        <w:rPr>
          <w:rFonts w:ascii="TH SarabunPSK" w:hAnsi="TH SarabunPSK" w:cs="TH SarabunPSK"/>
          <w:sz w:val="32"/>
          <w:szCs w:val="32"/>
        </w:rPr>
        <w:t>.</w:t>
      </w:r>
      <w:r w:rsidRPr="00613779">
        <w:rPr>
          <w:rFonts w:ascii="TH SarabunPSK" w:hAnsi="TH SarabunPSK" w:cs="TH SarabunPSK"/>
          <w:sz w:val="32"/>
          <w:szCs w:val="32"/>
        </w:rPr>
        <w:t xml:space="preserve"> </w:t>
      </w:r>
      <w:proofErr w:type="gramStart"/>
      <w:r w:rsidRPr="00613779">
        <w:rPr>
          <w:rFonts w:ascii="TH SarabunPSK" w:hAnsi="TH SarabunPSK" w:cs="TH SarabunPSK"/>
          <w:sz w:val="32"/>
          <w:szCs w:val="32"/>
          <w:cs/>
        </w:rPr>
        <w:t>องค์การปกครองส่วนท้องถิ่นกับการจัดการขยะที่ดี :</w:t>
      </w:r>
      <w:proofErr w:type="gramEnd"/>
      <w:r w:rsidR="002A261D">
        <w:rPr>
          <w:rFonts w:ascii="TH SarabunPSK" w:hAnsi="TH SarabunPSK" w:cs="TH SarabunPSK" w:hint="cs"/>
          <w:sz w:val="32"/>
          <w:szCs w:val="32"/>
          <w:cs/>
        </w:rPr>
        <w:t xml:space="preserve"> </w:t>
      </w:r>
      <w:bookmarkStart w:id="0" w:name="_GoBack"/>
      <w:bookmarkEnd w:id="0"/>
      <w:r w:rsidRPr="00613779">
        <w:rPr>
          <w:rFonts w:ascii="TH SarabunPSK" w:hAnsi="TH SarabunPSK" w:cs="TH SarabunPSK"/>
          <w:sz w:val="32"/>
          <w:szCs w:val="32"/>
          <w:cs/>
        </w:rPr>
        <w:t>ศึกษากรณีเทศบาลตำบลเทพกระษัตรี</w:t>
      </w:r>
      <w:r w:rsidRPr="00613779">
        <w:rPr>
          <w:rFonts w:ascii="TH SarabunPSK" w:hAnsi="TH SarabunPSK" w:cs="TH SarabunPSK"/>
          <w:sz w:val="32"/>
          <w:szCs w:val="32"/>
        </w:rPr>
        <w:t xml:space="preserve">  </w:t>
      </w:r>
      <w:r w:rsidRPr="00613779">
        <w:rPr>
          <w:rFonts w:ascii="TH SarabunPSK" w:hAnsi="TH SarabunPSK" w:cs="TH SarabunPSK"/>
          <w:b/>
          <w:bCs/>
          <w:sz w:val="32"/>
          <w:szCs w:val="32"/>
          <w:cs/>
        </w:rPr>
        <w:t>วารสารการจัดการสิ่งแวดล้อม</w:t>
      </w:r>
      <w:r w:rsidRPr="00613779">
        <w:rPr>
          <w:rFonts w:ascii="TH SarabunPSK" w:hAnsi="TH SarabunPSK" w:cs="TH SarabunPSK"/>
          <w:sz w:val="32"/>
          <w:szCs w:val="32"/>
          <w:cs/>
        </w:rPr>
        <w:t xml:space="preserve">  ปีที่  </w:t>
      </w:r>
      <w:r w:rsidRPr="00613779">
        <w:rPr>
          <w:rFonts w:ascii="TH SarabunPSK" w:hAnsi="TH SarabunPSK" w:cs="TH SarabunPSK"/>
          <w:sz w:val="32"/>
          <w:szCs w:val="32"/>
        </w:rPr>
        <w:t>4</w:t>
      </w:r>
      <w:r w:rsidRPr="00613779">
        <w:rPr>
          <w:rFonts w:ascii="TH SarabunPSK" w:hAnsi="TH SarabunPSK" w:cs="TH SarabunPSK"/>
          <w:sz w:val="32"/>
          <w:szCs w:val="32"/>
          <w:cs/>
        </w:rPr>
        <w:t xml:space="preserve">  ฉบับที่  </w:t>
      </w:r>
      <w:r w:rsidRPr="00613779">
        <w:rPr>
          <w:rFonts w:ascii="TH SarabunPSK" w:hAnsi="TH SarabunPSK" w:cs="TH SarabunPSK"/>
          <w:sz w:val="32"/>
          <w:szCs w:val="32"/>
        </w:rPr>
        <w:t>1</w:t>
      </w:r>
      <w:r w:rsidRPr="00613779">
        <w:rPr>
          <w:rFonts w:ascii="TH SarabunPSK" w:hAnsi="TH SarabunPSK" w:cs="TH SarabunPSK"/>
          <w:sz w:val="32"/>
          <w:szCs w:val="32"/>
          <w:cs/>
        </w:rPr>
        <w:t xml:space="preserve"> น</w:t>
      </w:r>
      <w:r w:rsidRPr="00613779">
        <w:rPr>
          <w:rFonts w:ascii="TH SarabunPSK" w:hAnsi="TH SarabunPSK" w:cs="TH SarabunPSK"/>
          <w:sz w:val="32"/>
          <w:szCs w:val="32"/>
        </w:rPr>
        <w:t>.</w:t>
      </w:r>
      <w:r w:rsidRPr="00613779">
        <w:rPr>
          <w:rFonts w:ascii="TH SarabunPSK" w:hAnsi="TH SarabunPSK" w:cs="TH SarabunPSK"/>
          <w:sz w:val="32"/>
          <w:szCs w:val="32"/>
          <w:cs/>
        </w:rPr>
        <w:t xml:space="preserve"> </w:t>
      </w:r>
      <w:r w:rsidRPr="00613779">
        <w:rPr>
          <w:rFonts w:ascii="TH SarabunPSK" w:hAnsi="TH SarabunPSK" w:cs="TH SarabunPSK"/>
          <w:sz w:val="32"/>
          <w:szCs w:val="32"/>
        </w:rPr>
        <w:t>27-65</w:t>
      </w:r>
      <w:r w:rsidRPr="00613779">
        <w:rPr>
          <w:rFonts w:ascii="TH SarabunPSK" w:hAnsi="TH SarabunPSK" w:cs="TH SarabunPSK"/>
          <w:sz w:val="32"/>
          <w:szCs w:val="32"/>
          <w:cs/>
        </w:rPr>
        <w:t xml:space="preserve"> </w:t>
      </w:r>
      <w:r w:rsidRPr="00613779">
        <w:rPr>
          <w:rFonts w:ascii="TH SarabunPSK" w:hAnsi="TH SarabunPSK" w:cs="TH SarabunPSK"/>
          <w:sz w:val="32"/>
          <w:szCs w:val="32"/>
        </w:rPr>
        <w:t>.2551</w:t>
      </w:r>
    </w:p>
    <w:p w:rsidR="00613779" w:rsidRPr="00613779" w:rsidRDefault="00613779" w:rsidP="002A261D">
      <w:pPr>
        <w:pStyle w:val="af0"/>
        <w:spacing w:before="0" w:beforeAutospacing="0" w:after="0" w:afterAutospacing="0"/>
        <w:ind w:left="709" w:hanging="709"/>
        <w:jc w:val="thaiDistribute"/>
        <w:rPr>
          <w:rFonts w:ascii="TH SarabunPSK" w:hAnsi="TH SarabunPSK" w:cs="TH SarabunPSK"/>
          <w:sz w:val="32"/>
          <w:szCs w:val="32"/>
        </w:rPr>
      </w:pPr>
      <w:proofErr w:type="spellStart"/>
      <w:r w:rsidRPr="00613779">
        <w:rPr>
          <w:rFonts w:ascii="TH SarabunPSK" w:hAnsi="TH SarabunPSK" w:cs="TH SarabunPSK"/>
          <w:sz w:val="32"/>
          <w:szCs w:val="32"/>
          <w:cs/>
        </w:rPr>
        <w:t>ฑิตยา</w:t>
      </w:r>
      <w:proofErr w:type="spellEnd"/>
      <w:r w:rsidRPr="00613779">
        <w:rPr>
          <w:rFonts w:ascii="TH SarabunPSK" w:hAnsi="TH SarabunPSK" w:cs="TH SarabunPSK"/>
          <w:sz w:val="32"/>
          <w:szCs w:val="32"/>
          <w:cs/>
        </w:rPr>
        <w:t xml:space="preserve"> สุวรรณ</w:t>
      </w:r>
      <w:proofErr w:type="spellStart"/>
      <w:r w:rsidRPr="00613779">
        <w:rPr>
          <w:rFonts w:ascii="TH SarabunPSK" w:hAnsi="TH SarabunPSK" w:cs="TH SarabunPSK"/>
          <w:sz w:val="32"/>
          <w:szCs w:val="32"/>
          <w:cs/>
        </w:rPr>
        <w:t>ชฎ</w:t>
      </w:r>
      <w:proofErr w:type="spellEnd"/>
      <w:r w:rsidRPr="00613779">
        <w:rPr>
          <w:rFonts w:ascii="TH SarabunPSK" w:hAnsi="TH SarabunPSK" w:cs="TH SarabunPSK"/>
          <w:sz w:val="32"/>
          <w:szCs w:val="32"/>
          <w:cs/>
        </w:rPr>
        <w:t>.</w:t>
      </w:r>
      <w:r w:rsidR="002A261D">
        <w:rPr>
          <w:rFonts w:ascii="TH SarabunPSK" w:hAnsi="TH SarabunPSK" w:cs="TH SarabunPSK" w:hint="cs"/>
          <w:sz w:val="32"/>
          <w:szCs w:val="32"/>
          <w:cs/>
        </w:rPr>
        <w:t xml:space="preserve"> </w:t>
      </w:r>
      <w:r w:rsidRPr="00613779">
        <w:rPr>
          <w:rFonts w:ascii="TH SarabunPSK" w:hAnsi="TH SarabunPSK" w:cs="TH SarabunPSK"/>
          <w:sz w:val="32"/>
          <w:szCs w:val="32"/>
          <w:cs/>
        </w:rPr>
        <w:t>(2527)</w:t>
      </w:r>
      <w:r w:rsidR="002A261D">
        <w:rPr>
          <w:rFonts w:ascii="TH SarabunPSK" w:hAnsi="TH SarabunPSK" w:cs="TH SarabunPSK" w:hint="cs"/>
          <w:sz w:val="32"/>
          <w:szCs w:val="32"/>
          <w:cs/>
        </w:rPr>
        <w:t>.</w:t>
      </w:r>
      <w:r w:rsidRPr="00613779">
        <w:rPr>
          <w:rFonts w:ascii="TH SarabunPSK" w:hAnsi="TH SarabunPSK" w:cs="TH SarabunPSK"/>
          <w:sz w:val="32"/>
          <w:szCs w:val="32"/>
          <w:cs/>
        </w:rPr>
        <w:t xml:space="preserve"> </w:t>
      </w:r>
      <w:r w:rsidRPr="00613779">
        <w:rPr>
          <w:rFonts w:ascii="TH SarabunPSK" w:hAnsi="TH SarabunPSK" w:cs="TH SarabunPSK"/>
          <w:b/>
          <w:bCs/>
          <w:sz w:val="32"/>
          <w:szCs w:val="32"/>
          <w:cs/>
        </w:rPr>
        <w:t>สังคมวิทยา.</w:t>
      </w:r>
      <w:r w:rsidR="002A261D">
        <w:rPr>
          <w:rFonts w:ascii="TH SarabunPSK" w:hAnsi="TH SarabunPSK" w:cs="TH SarabunPSK" w:hint="cs"/>
          <w:sz w:val="32"/>
          <w:szCs w:val="32"/>
          <w:cs/>
        </w:rPr>
        <w:t xml:space="preserve"> </w:t>
      </w:r>
      <w:r w:rsidRPr="00613779">
        <w:rPr>
          <w:rFonts w:ascii="TH SarabunPSK" w:hAnsi="TH SarabunPSK" w:cs="TH SarabunPSK"/>
          <w:sz w:val="32"/>
          <w:szCs w:val="32"/>
          <w:cs/>
        </w:rPr>
        <w:t>กรุงเทพมหานคร</w:t>
      </w:r>
      <w:r w:rsidR="002A261D">
        <w:rPr>
          <w:rFonts w:ascii="TH SarabunPSK" w:hAnsi="TH SarabunPSK" w:cs="TH SarabunPSK"/>
          <w:sz w:val="32"/>
          <w:szCs w:val="32"/>
        </w:rPr>
        <w:t xml:space="preserve"> </w:t>
      </w:r>
      <w:r w:rsidRPr="00613779">
        <w:rPr>
          <w:rFonts w:ascii="TH SarabunPSK" w:hAnsi="TH SarabunPSK" w:cs="TH SarabunPSK"/>
          <w:sz w:val="32"/>
          <w:szCs w:val="32"/>
        </w:rPr>
        <w:t>:</w:t>
      </w:r>
      <w:r w:rsidR="002A261D">
        <w:rPr>
          <w:rFonts w:ascii="TH SarabunPSK" w:hAnsi="TH SarabunPSK" w:cs="TH SarabunPSK"/>
          <w:sz w:val="32"/>
          <w:szCs w:val="32"/>
        </w:rPr>
        <w:t xml:space="preserve"> </w:t>
      </w:r>
      <w:r w:rsidRPr="00613779">
        <w:rPr>
          <w:rFonts w:ascii="TH SarabunPSK" w:hAnsi="TH SarabunPSK" w:cs="TH SarabunPSK"/>
          <w:sz w:val="32"/>
          <w:szCs w:val="32"/>
          <w:cs/>
        </w:rPr>
        <w:t>ไทยวัฒนาพานิช</w:t>
      </w:r>
      <w:r w:rsidRPr="00613779">
        <w:rPr>
          <w:rFonts w:ascii="TH SarabunPSK" w:hAnsi="TH SarabunPSK" w:cs="TH SarabunPSK"/>
          <w:sz w:val="32"/>
          <w:szCs w:val="32"/>
        </w:rPr>
        <w:t>.</w:t>
      </w:r>
    </w:p>
    <w:p w:rsidR="00613779" w:rsidRPr="00613779" w:rsidRDefault="00613779" w:rsidP="002A261D">
      <w:pPr>
        <w:pStyle w:val="af0"/>
        <w:spacing w:before="0" w:beforeAutospacing="0" w:after="0" w:afterAutospacing="0"/>
        <w:ind w:left="709" w:hanging="709"/>
        <w:jc w:val="thaiDistribute"/>
        <w:rPr>
          <w:rFonts w:ascii="TH SarabunPSK" w:hAnsi="TH SarabunPSK" w:cs="TH SarabunPSK"/>
          <w:sz w:val="32"/>
          <w:szCs w:val="32"/>
        </w:rPr>
      </w:pPr>
      <w:proofErr w:type="spellStart"/>
      <w:r w:rsidRPr="00613779">
        <w:rPr>
          <w:rFonts w:ascii="TH SarabunPSK" w:hAnsi="TH SarabunPSK" w:cs="TH SarabunPSK"/>
          <w:sz w:val="32"/>
          <w:szCs w:val="32"/>
          <w:cs/>
        </w:rPr>
        <w:t>ณัฏฐ์</w:t>
      </w:r>
      <w:proofErr w:type="spellEnd"/>
      <w:r w:rsidRPr="00613779">
        <w:rPr>
          <w:rFonts w:ascii="TH SarabunPSK" w:hAnsi="TH SarabunPSK" w:cs="TH SarabunPSK"/>
          <w:sz w:val="32"/>
          <w:szCs w:val="32"/>
          <w:cs/>
        </w:rPr>
        <w:t>นรี บุญเจริญ</w:t>
      </w:r>
      <w:r w:rsidR="002A261D">
        <w:rPr>
          <w:rFonts w:ascii="TH SarabunPSK" w:hAnsi="TH SarabunPSK" w:cs="TH SarabunPSK" w:hint="cs"/>
          <w:sz w:val="32"/>
          <w:szCs w:val="32"/>
          <w:cs/>
        </w:rPr>
        <w:t>.</w:t>
      </w:r>
      <w:r w:rsidRPr="00613779">
        <w:rPr>
          <w:rFonts w:ascii="TH SarabunPSK" w:hAnsi="TH SarabunPSK" w:cs="TH SarabunPSK"/>
          <w:sz w:val="32"/>
          <w:szCs w:val="32"/>
          <w:cs/>
        </w:rPr>
        <w:t xml:space="preserve"> </w:t>
      </w:r>
      <w:r w:rsidRPr="00613779">
        <w:rPr>
          <w:rFonts w:ascii="TH SarabunPSK" w:hAnsi="TH SarabunPSK" w:cs="TH SarabunPSK"/>
          <w:sz w:val="32"/>
          <w:szCs w:val="32"/>
        </w:rPr>
        <w:t>(2553).</w:t>
      </w:r>
      <w:r w:rsidRPr="00613779">
        <w:rPr>
          <w:rFonts w:ascii="TH SarabunPSK" w:hAnsi="TH SarabunPSK" w:cs="TH SarabunPSK"/>
          <w:sz w:val="32"/>
          <w:szCs w:val="32"/>
          <w:cs/>
        </w:rPr>
        <w:t xml:space="preserve"> </w:t>
      </w:r>
      <w:r w:rsidRPr="00613779">
        <w:rPr>
          <w:rFonts w:ascii="TH SarabunPSK" w:hAnsi="TH SarabunPSK" w:cs="TH SarabunPSK"/>
          <w:b/>
          <w:bCs/>
          <w:sz w:val="32"/>
          <w:szCs w:val="32"/>
          <w:cs/>
        </w:rPr>
        <w:t>การมีส่วนร่วมในการจัดการขยะของประชาชนในเขตเทศบาลเมือง</w:t>
      </w:r>
      <w:proofErr w:type="spellStart"/>
      <w:r w:rsidRPr="00613779">
        <w:rPr>
          <w:rFonts w:ascii="TH SarabunPSK" w:hAnsi="TH SarabunPSK" w:cs="TH SarabunPSK"/>
          <w:b/>
          <w:bCs/>
          <w:sz w:val="32"/>
          <w:szCs w:val="32"/>
          <w:cs/>
        </w:rPr>
        <w:t>เกาะสมุย</w:t>
      </w:r>
      <w:proofErr w:type="spellEnd"/>
      <w:r w:rsidRPr="00613779">
        <w:rPr>
          <w:rFonts w:ascii="TH SarabunPSK" w:hAnsi="TH SarabunPSK" w:cs="TH SarabunPSK"/>
          <w:b/>
          <w:bCs/>
          <w:sz w:val="32"/>
          <w:szCs w:val="32"/>
          <w:cs/>
        </w:rPr>
        <w:t xml:space="preserve"> อำเภอ</w:t>
      </w:r>
      <w:proofErr w:type="spellStart"/>
      <w:r w:rsidRPr="00613779">
        <w:rPr>
          <w:rFonts w:ascii="TH SarabunPSK" w:hAnsi="TH SarabunPSK" w:cs="TH SarabunPSK"/>
          <w:b/>
          <w:bCs/>
          <w:sz w:val="32"/>
          <w:szCs w:val="32"/>
          <w:cs/>
        </w:rPr>
        <w:t>เกาะสมุย</w:t>
      </w:r>
      <w:proofErr w:type="spellEnd"/>
      <w:r w:rsidRPr="00613779">
        <w:rPr>
          <w:rFonts w:ascii="TH SarabunPSK" w:hAnsi="TH SarabunPSK" w:cs="TH SarabunPSK"/>
          <w:b/>
          <w:bCs/>
          <w:sz w:val="32"/>
          <w:szCs w:val="32"/>
          <w:cs/>
        </w:rPr>
        <w:t xml:space="preserve"> จังหวัดสุราษฎร์ธานี</w:t>
      </w:r>
      <w:r w:rsidRPr="00613779">
        <w:rPr>
          <w:rFonts w:ascii="TH SarabunPSK" w:hAnsi="TH SarabunPSK" w:cs="TH SarabunPSK"/>
          <w:sz w:val="32"/>
          <w:szCs w:val="32"/>
          <w:cs/>
        </w:rPr>
        <w:t xml:space="preserve">  สารนิพนธ์รัฐ</w:t>
      </w:r>
      <w:proofErr w:type="spellStart"/>
      <w:r w:rsidRPr="00613779">
        <w:rPr>
          <w:rFonts w:ascii="TH SarabunPSK" w:hAnsi="TH SarabunPSK" w:cs="TH SarabunPSK"/>
          <w:sz w:val="32"/>
          <w:szCs w:val="32"/>
          <w:cs/>
        </w:rPr>
        <w:t>ประศาสนศาสตร</w:t>
      </w:r>
      <w:proofErr w:type="spellEnd"/>
      <w:r w:rsidRPr="00613779">
        <w:rPr>
          <w:rFonts w:ascii="TH SarabunPSK" w:hAnsi="TH SarabunPSK" w:cs="TH SarabunPSK"/>
          <w:sz w:val="32"/>
          <w:szCs w:val="32"/>
          <w:cs/>
        </w:rPr>
        <w:t xml:space="preserve"> มหาบัณฑิต.มหาวิทยาลัยราช</w:t>
      </w:r>
      <w:proofErr w:type="spellStart"/>
      <w:r w:rsidRPr="00613779">
        <w:rPr>
          <w:rFonts w:ascii="TH SarabunPSK" w:hAnsi="TH SarabunPSK" w:cs="TH SarabunPSK"/>
          <w:sz w:val="32"/>
          <w:szCs w:val="32"/>
          <w:cs/>
        </w:rPr>
        <w:t>ภัฏ</w:t>
      </w:r>
      <w:proofErr w:type="spellEnd"/>
      <w:r w:rsidRPr="00613779">
        <w:rPr>
          <w:rFonts w:ascii="TH SarabunPSK" w:hAnsi="TH SarabunPSK" w:cs="TH SarabunPSK"/>
          <w:sz w:val="32"/>
          <w:szCs w:val="32"/>
          <w:cs/>
        </w:rPr>
        <w:t>บ้านสมเด็จเจ้าพระยา</w:t>
      </w:r>
      <w:r w:rsidRPr="00613779">
        <w:rPr>
          <w:rFonts w:ascii="TH SarabunPSK" w:hAnsi="TH SarabunPSK" w:cs="TH SarabunPSK"/>
          <w:sz w:val="32"/>
          <w:szCs w:val="32"/>
        </w:rPr>
        <w:t>.</w:t>
      </w:r>
    </w:p>
    <w:p w:rsidR="00A05029" w:rsidRPr="00613779" w:rsidRDefault="00A05029" w:rsidP="00613779">
      <w:pPr>
        <w:ind w:left="709" w:hanging="709"/>
        <w:rPr>
          <w:rFonts w:ascii="TH SarabunPSK" w:hAnsi="TH SarabunPSK" w:cs="TH SarabunPSK"/>
          <w:b/>
          <w:bCs/>
          <w:sz w:val="32"/>
          <w:szCs w:val="32"/>
        </w:rPr>
      </w:pPr>
    </w:p>
    <w:sectPr w:rsidR="00A05029" w:rsidRPr="00613779" w:rsidSect="00613779">
      <w:footerReference w:type="default" r:id="rId10"/>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06E" w:rsidRDefault="003A706E" w:rsidP="00EE37D8">
      <w:r>
        <w:separator/>
      </w:r>
    </w:p>
  </w:endnote>
  <w:endnote w:type="continuationSeparator" w:id="0">
    <w:p w:rsidR="003A706E" w:rsidRDefault="003A706E" w:rsidP="00EE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AngsanaUPC-Bold">
    <w:altName w:val="Arial Unicode MS"/>
    <w:panose1 w:val="00000000000000000000"/>
    <w:charset w:val="88"/>
    <w:family w:val="auto"/>
    <w:notTrueType/>
    <w:pitch w:val="default"/>
    <w:sig w:usb0="00000001" w:usb1="08080000" w:usb2="00000010" w:usb3="00000000" w:csb0="00100000" w:csb1="00000000"/>
  </w:font>
  <w:font w:name="Angsana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ngsana New" w:hAnsi="Angsana New"/>
        <w:sz w:val="32"/>
        <w:szCs w:val="32"/>
      </w:rPr>
      <w:id w:val="4813614"/>
      <w:docPartObj>
        <w:docPartGallery w:val="Page Numbers (Bottom of Page)"/>
        <w:docPartUnique/>
      </w:docPartObj>
    </w:sdtPr>
    <w:sdtEndPr/>
    <w:sdtContent>
      <w:p w:rsidR="00EE37D8" w:rsidRPr="00086019" w:rsidRDefault="007359E6">
        <w:pPr>
          <w:pStyle w:val="a5"/>
          <w:jc w:val="center"/>
          <w:rPr>
            <w:rFonts w:ascii="Angsana New" w:hAnsi="Angsana New"/>
            <w:sz w:val="32"/>
            <w:szCs w:val="32"/>
          </w:rPr>
        </w:pPr>
        <w:r w:rsidRPr="00086019">
          <w:rPr>
            <w:rFonts w:ascii="Angsana New" w:hAnsi="Angsana New"/>
            <w:sz w:val="32"/>
            <w:szCs w:val="32"/>
          </w:rPr>
          <w:fldChar w:fldCharType="begin"/>
        </w:r>
        <w:r w:rsidR="00E06A16" w:rsidRPr="00086019">
          <w:rPr>
            <w:rFonts w:ascii="Angsana New" w:hAnsi="Angsana New"/>
            <w:sz w:val="32"/>
            <w:szCs w:val="32"/>
          </w:rPr>
          <w:instrText xml:space="preserve"> PAGE   \* MERGEFORMAT </w:instrText>
        </w:r>
        <w:r w:rsidRPr="00086019">
          <w:rPr>
            <w:rFonts w:ascii="Angsana New" w:hAnsi="Angsana New"/>
            <w:sz w:val="32"/>
            <w:szCs w:val="32"/>
          </w:rPr>
          <w:fldChar w:fldCharType="separate"/>
        </w:r>
        <w:r w:rsidR="002A261D">
          <w:rPr>
            <w:rFonts w:ascii="Angsana New" w:hAnsi="Angsana New"/>
            <w:noProof/>
            <w:sz w:val="32"/>
            <w:szCs w:val="32"/>
          </w:rPr>
          <w:t>11</w:t>
        </w:r>
        <w:r w:rsidRPr="00086019">
          <w:rPr>
            <w:rFonts w:ascii="Angsana New" w:hAnsi="Angsana New"/>
            <w:sz w:val="32"/>
            <w:szCs w:val="32"/>
          </w:rPr>
          <w:fldChar w:fldCharType="end"/>
        </w:r>
      </w:p>
    </w:sdtContent>
  </w:sdt>
  <w:p w:rsidR="00EE37D8" w:rsidRDefault="00EE37D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06E" w:rsidRDefault="003A706E" w:rsidP="00EE37D8">
      <w:r>
        <w:separator/>
      </w:r>
    </w:p>
  </w:footnote>
  <w:footnote w:type="continuationSeparator" w:id="0">
    <w:p w:rsidR="003A706E" w:rsidRDefault="003A706E" w:rsidP="00EE3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9F3"/>
    <w:multiLevelType w:val="hybridMultilevel"/>
    <w:tmpl w:val="20DABA8A"/>
    <w:lvl w:ilvl="0" w:tplc="F9805332">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0AD540F7"/>
    <w:multiLevelType w:val="multilevel"/>
    <w:tmpl w:val="1F72B96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2">
    <w:nsid w:val="35D5721C"/>
    <w:multiLevelType w:val="hybridMultilevel"/>
    <w:tmpl w:val="8DDE1F82"/>
    <w:lvl w:ilvl="0" w:tplc="04090001">
      <w:start w:val="1"/>
      <w:numFmt w:val="bullet"/>
      <w:lvlText w:val=""/>
      <w:lvlJc w:val="left"/>
      <w:pPr>
        <w:ind w:left="1970" w:hanging="360"/>
      </w:pPr>
      <w:rPr>
        <w:rFonts w:ascii="Symbol" w:hAnsi="Symbol" w:hint="default"/>
      </w:rPr>
    </w:lvl>
    <w:lvl w:ilvl="1" w:tplc="04090003" w:tentative="1">
      <w:start w:val="1"/>
      <w:numFmt w:val="bullet"/>
      <w:lvlText w:val="o"/>
      <w:lvlJc w:val="left"/>
      <w:pPr>
        <w:ind w:left="2690" w:hanging="360"/>
      </w:pPr>
      <w:rPr>
        <w:rFonts w:ascii="Courier New" w:hAnsi="Courier New" w:cs="Courier New" w:hint="default"/>
      </w:rPr>
    </w:lvl>
    <w:lvl w:ilvl="2" w:tplc="04090005" w:tentative="1">
      <w:start w:val="1"/>
      <w:numFmt w:val="bullet"/>
      <w:lvlText w:val=""/>
      <w:lvlJc w:val="left"/>
      <w:pPr>
        <w:ind w:left="3410" w:hanging="360"/>
      </w:pPr>
      <w:rPr>
        <w:rFonts w:ascii="Wingdings" w:hAnsi="Wingdings" w:hint="default"/>
      </w:rPr>
    </w:lvl>
    <w:lvl w:ilvl="3" w:tplc="04090001" w:tentative="1">
      <w:start w:val="1"/>
      <w:numFmt w:val="bullet"/>
      <w:lvlText w:val=""/>
      <w:lvlJc w:val="left"/>
      <w:pPr>
        <w:ind w:left="4130" w:hanging="360"/>
      </w:pPr>
      <w:rPr>
        <w:rFonts w:ascii="Symbol" w:hAnsi="Symbol" w:hint="default"/>
      </w:rPr>
    </w:lvl>
    <w:lvl w:ilvl="4" w:tplc="04090003" w:tentative="1">
      <w:start w:val="1"/>
      <w:numFmt w:val="bullet"/>
      <w:lvlText w:val="o"/>
      <w:lvlJc w:val="left"/>
      <w:pPr>
        <w:ind w:left="4850" w:hanging="360"/>
      </w:pPr>
      <w:rPr>
        <w:rFonts w:ascii="Courier New" w:hAnsi="Courier New" w:cs="Courier New" w:hint="default"/>
      </w:rPr>
    </w:lvl>
    <w:lvl w:ilvl="5" w:tplc="04090005" w:tentative="1">
      <w:start w:val="1"/>
      <w:numFmt w:val="bullet"/>
      <w:lvlText w:val=""/>
      <w:lvlJc w:val="left"/>
      <w:pPr>
        <w:ind w:left="5570" w:hanging="360"/>
      </w:pPr>
      <w:rPr>
        <w:rFonts w:ascii="Wingdings" w:hAnsi="Wingdings" w:hint="default"/>
      </w:rPr>
    </w:lvl>
    <w:lvl w:ilvl="6" w:tplc="04090001" w:tentative="1">
      <w:start w:val="1"/>
      <w:numFmt w:val="bullet"/>
      <w:lvlText w:val=""/>
      <w:lvlJc w:val="left"/>
      <w:pPr>
        <w:ind w:left="6290" w:hanging="360"/>
      </w:pPr>
      <w:rPr>
        <w:rFonts w:ascii="Symbol" w:hAnsi="Symbol" w:hint="default"/>
      </w:rPr>
    </w:lvl>
    <w:lvl w:ilvl="7" w:tplc="04090003" w:tentative="1">
      <w:start w:val="1"/>
      <w:numFmt w:val="bullet"/>
      <w:lvlText w:val="o"/>
      <w:lvlJc w:val="left"/>
      <w:pPr>
        <w:ind w:left="7010" w:hanging="360"/>
      </w:pPr>
      <w:rPr>
        <w:rFonts w:ascii="Courier New" w:hAnsi="Courier New" w:cs="Courier New" w:hint="default"/>
      </w:rPr>
    </w:lvl>
    <w:lvl w:ilvl="8" w:tplc="04090005" w:tentative="1">
      <w:start w:val="1"/>
      <w:numFmt w:val="bullet"/>
      <w:lvlText w:val=""/>
      <w:lvlJc w:val="left"/>
      <w:pPr>
        <w:ind w:left="7730" w:hanging="360"/>
      </w:pPr>
      <w:rPr>
        <w:rFonts w:ascii="Wingdings" w:hAnsi="Wingdings" w:hint="default"/>
      </w:rPr>
    </w:lvl>
  </w:abstractNum>
  <w:abstractNum w:abstractNumId="3">
    <w:nsid w:val="36186AC2"/>
    <w:multiLevelType w:val="hybridMultilevel"/>
    <w:tmpl w:val="365AA176"/>
    <w:lvl w:ilvl="0" w:tplc="4D9CBAF8">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nsid w:val="4CB17904"/>
    <w:multiLevelType w:val="hybridMultilevel"/>
    <w:tmpl w:val="B23640A2"/>
    <w:lvl w:ilvl="0" w:tplc="04090001">
      <w:start w:val="1"/>
      <w:numFmt w:val="bullet"/>
      <w:lvlText w:val=""/>
      <w:lvlJc w:val="left"/>
      <w:pPr>
        <w:ind w:left="2269" w:hanging="360"/>
      </w:pPr>
      <w:rPr>
        <w:rFonts w:ascii="Symbol" w:hAnsi="Symbol" w:hint="default"/>
      </w:rPr>
    </w:lvl>
    <w:lvl w:ilvl="1" w:tplc="04090003" w:tentative="1">
      <w:start w:val="1"/>
      <w:numFmt w:val="bullet"/>
      <w:lvlText w:val="o"/>
      <w:lvlJc w:val="left"/>
      <w:pPr>
        <w:ind w:left="2989" w:hanging="360"/>
      </w:pPr>
      <w:rPr>
        <w:rFonts w:ascii="Courier New" w:hAnsi="Courier New" w:cs="Courier New" w:hint="default"/>
      </w:rPr>
    </w:lvl>
    <w:lvl w:ilvl="2" w:tplc="04090005" w:tentative="1">
      <w:start w:val="1"/>
      <w:numFmt w:val="bullet"/>
      <w:lvlText w:val=""/>
      <w:lvlJc w:val="left"/>
      <w:pPr>
        <w:ind w:left="3709" w:hanging="360"/>
      </w:pPr>
      <w:rPr>
        <w:rFonts w:ascii="Wingdings" w:hAnsi="Wingdings" w:hint="default"/>
      </w:rPr>
    </w:lvl>
    <w:lvl w:ilvl="3" w:tplc="04090001" w:tentative="1">
      <w:start w:val="1"/>
      <w:numFmt w:val="bullet"/>
      <w:lvlText w:val=""/>
      <w:lvlJc w:val="left"/>
      <w:pPr>
        <w:ind w:left="4429" w:hanging="360"/>
      </w:pPr>
      <w:rPr>
        <w:rFonts w:ascii="Symbol" w:hAnsi="Symbol" w:hint="default"/>
      </w:rPr>
    </w:lvl>
    <w:lvl w:ilvl="4" w:tplc="04090003" w:tentative="1">
      <w:start w:val="1"/>
      <w:numFmt w:val="bullet"/>
      <w:lvlText w:val="o"/>
      <w:lvlJc w:val="left"/>
      <w:pPr>
        <w:ind w:left="5149" w:hanging="360"/>
      </w:pPr>
      <w:rPr>
        <w:rFonts w:ascii="Courier New" w:hAnsi="Courier New" w:cs="Courier New" w:hint="default"/>
      </w:rPr>
    </w:lvl>
    <w:lvl w:ilvl="5" w:tplc="04090005" w:tentative="1">
      <w:start w:val="1"/>
      <w:numFmt w:val="bullet"/>
      <w:lvlText w:val=""/>
      <w:lvlJc w:val="left"/>
      <w:pPr>
        <w:ind w:left="5869" w:hanging="360"/>
      </w:pPr>
      <w:rPr>
        <w:rFonts w:ascii="Wingdings" w:hAnsi="Wingdings" w:hint="default"/>
      </w:rPr>
    </w:lvl>
    <w:lvl w:ilvl="6" w:tplc="04090001" w:tentative="1">
      <w:start w:val="1"/>
      <w:numFmt w:val="bullet"/>
      <w:lvlText w:val=""/>
      <w:lvlJc w:val="left"/>
      <w:pPr>
        <w:ind w:left="6589" w:hanging="360"/>
      </w:pPr>
      <w:rPr>
        <w:rFonts w:ascii="Symbol" w:hAnsi="Symbol" w:hint="default"/>
      </w:rPr>
    </w:lvl>
    <w:lvl w:ilvl="7" w:tplc="04090003" w:tentative="1">
      <w:start w:val="1"/>
      <w:numFmt w:val="bullet"/>
      <w:lvlText w:val="o"/>
      <w:lvlJc w:val="left"/>
      <w:pPr>
        <w:ind w:left="7309" w:hanging="360"/>
      </w:pPr>
      <w:rPr>
        <w:rFonts w:ascii="Courier New" w:hAnsi="Courier New" w:cs="Courier New" w:hint="default"/>
      </w:rPr>
    </w:lvl>
    <w:lvl w:ilvl="8" w:tplc="04090005" w:tentative="1">
      <w:start w:val="1"/>
      <w:numFmt w:val="bullet"/>
      <w:lvlText w:val=""/>
      <w:lvlJc w:val="left"/>
      <w:pPr>
        <w:ind w:left="8029" w:hanging="360"/>
      </w:pPr>
      <w:rPr>
        <w:rFonts w:ascii="Wingdings" w:hAnsi="Wingdings" w:hint="default"/>
      </w:rPr>
    </w:lvl>
  </w:abstractNum>
  <w:abstractNum w:abstractNumId="5">
    <w:nsid w:val="51190276"/>
    <w:multiLevelType w:val="hybridMultilevel"/>
    <w:tmpl w:val="9E1C43D0"/>
    <w:lvl w:ilvl="0" w:tplc="72DAAC1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6">
    <w:nsid w:val="53326594"/>
    <w:multiLevelType w:val="hybridMultilevel"/>
    <w:tmpl w:val="45A657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504AD2"/>
    <w:multiLevelType w:val="hybridMultilevel"/>
    <w:tmpl w:val="ADA41324"/>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8">
    <w:nsid w:val="5AA81FD0"/>
    <w:multiLevelType w:val="hybridMultilevel"/>
    <w:tmpl w:val="FD60EDB6"/>
    <w:lvl w:ilvl="0" w:tplc="783619C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9">
    <w:nsid w:val="5ABF241A"/>
    <w:multiLevelType w:val="hybridMultilevel"/>
    <w:tmpl w:val="683E715C"/>
    <w:lvl w:ilvl="0" w:tplc="EB944CEC">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10">
    <w:nsid w:val="5D7D50C6"/>
    <w:multiLevelType w:val="hybridMultilevel"/>
    <w:tmpl w:val="8FE49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D53350"/>
    <w:multiLevelType w:val="hybridMultilevel"/>
    <w:tmpl w:val="8B828AD8"/>
    <w:lvl w:ilvl="0" w:tplc="84507944">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num w:numId="1">
    <w:abstractNumId w:val="9"/>
  </w:num>
  <w:num w:numId="2">
    <w:abstractNumId w:val="1"/>
  </w:num>
  <w:num w:numId="3">
    <w:abstractNumId w:val="11"/>
  </w:num>
  <w:num w:numId="4">
    <w:abstractNumId w:val="7"/>
  </w:num>
  <w:num w:numId="5">
    <w:abstractNumId w:val="8"/>
  </w:num>
  <w:num w:numId="6">
    <w:abstractNumId w:val="0"/>
  </w:num>
  <w:num w:numId="7">
    <w:abstractNumId w:val="3"/>
  </w:num>
  <w:num w:numId="8">
    <w:abstractNumId w:val="4"/>
  </w:num>
  <w:num w:numId="9">
    <w:abstractNumId w:val="2"/>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A436F7"/>
    <w:rsid w:val="000016DB"/>
    <w:rsid w:val="00004F84"/>
    <w:rsid w:val="000051B6"/>
    <w:rsid w:val="00011D4D"/>
    <w:rsid w:val="0002485E"/>
    <w:rsid w:val="00031719"/>
    <w:rsid w:val="000358A5"/>
    <w:rsid w:val="00045E34"/>
    <w:rsid w:val="00062F95"/>
    <w:rsid w:val="0007091C"/>
    <w:rsid w:val="0008297A"/>
    <w:rsid w:val="00083CC9"/>
    <w:rsid w:val="00086019"/>
    <w:rsid w:val="00091A38"/>
    <w:rsid w:val="00097A4C"/>
    <w:rsid w:val="000B0270"/>
    <w:rsid w:val="000B4AE6"/>
    <w:rsid w:val="000C109B"/>
    <w:rsid w:val="000C4B5D"/>
    <w:rsid w:val="000C5CF6"/>
    <w:rsid w:val="000C6516"/>
    <w:rsid w:val="000C7962"/>
    <w:rsid w:val="000D4058"/>
    <w:rsid w:val="000D427D"/>
    <w:rsid w:val="000D7344"/>
    <w:rsid w:val="000E1A37"/>
    <w:rsid w:val="000E4294"/>
    <w:rsid w:val="00106418"/>
    <w:rsid w:val="00106A0D"/>
    <w:rsid w:val="001254C2"/>
    <w:rsid w:val="00126AD6"/>
    <w:rsid w:val="0014400F"/>
    <w:rsid w:val="00150FDF"/>
    <w:rsid w:val="0015743C"/>
    <w:rsid w:val="001579CD"/>
    <w:rsid w:val="00172FFF"/>
    <w:rsid w:val="00177AD4"/>
    <w:rsid w:val="001809B5"/>
    <w:rsid w:val="001811E7"/>
    <w:rsid w:val="0018522D"/>
    <w:rsid w:val="001A01F0"/>
    <w:rsid w:val="001B5E19"/>
    <w:rsid w:val="001B645D"/>
    <w:rsid w:val="001C333B"/>
    <w:rsid w:val="001C45F1"/>
    <w:rsid w:val="001C6C91"/>
    <w:rsid w:val="001D4DB4"/>
    <w:rsid w:val="001E0FE2"/>
    <w:rsid w:val="001E79CB"/>
    <w:rsid w:val="00204E9B"/>
    <w:rsid w:val="00210567"/>
    <w:rsid w:val="00210E36"/>
    <w:rsid w:val="00213FFB"/>
    <w:rsid w:val="0021420E"/>
    <w:rsid w:val="00223A71"/>
    <w:rsid w:val="00223CE7"/>
    <w:rsid w:val="00232AAB"/>
    <w:rsid w:val="002368DF"/>
    <w:rsid w:val="00237E62"/>
    <w:rsid w:val="00245F52"/>
    <w:rsid w:val="0025104C"/>
    <w:rsid w:val="00251122"/>
    <w:rsid w:val="00252D39"/>
    <w:rsid w:val="002551D9"/>
    <w:rsid w:val="00275640"/>
    <w:rsid w:val="00286FDF"/>
    <w:rsid w:val="002A261D"/>
    <w:rsid w:val="002A5CB2"/>
    <w:rsid w:val="002C2FB1"/>
    <w:rsid w:val="002D2A92"/>
    <w:rsid w:val="002D3850"/>
    <w:rsid w:val="002D68DC"/>
    <w:rsid w:val="002D743E"/>
    <w:rsid w:val="002E2559"/>
    <w:rsid w:val="002E59DD"/>
    <w:rsid w:val="002F1649"/>
    <w:rsid w:val="002F21E1"/>
    <w:rsid w:val="00333CD7"/>
    <w:rsid w:val="00334DDF"/>
    <w:rsid w:val="003555B6"/>
    <w:rsid w:val="00364204"/>
    <w:rsid w:val="00365D3E"/>
    <w:rsid w:val="0036681F"/>
    <w:rsid w:val="00372EDD"/>
    <w:rsid w:val="00386D3D"/>
    <w:rsid w:val="003A295B"/>
    <w:rsid w:val="003A4B4E"/>
    <w:rsid w:val="003A706E"/>
    <w:rsid w:val="003B4E5E"/>
    <w:rsid w:val="003C079C"/>
    <w:rsid w:val="003C3D38"/>
    <w:rsid w:val="003C6E96"/>
    <w:rsid w:val="003E7E68"/>
    <w:rsid w:val="003F1BBB"/>
    <w:rsid w:val="003F5310"/>
    <w:rsid w:val="00411C1C"/>
    <w:rsid w:val="00415656"/>
    <w:rsid w:val="00416CA3"/>
    <w:rsid w:val="00436310"/>
    <w:rsid w:val="00437D0E"/>
    <w:rsid w:val="004427D7"/>
    <w:rsid w:val="00442BB8"/>
    <w:rsid w:val="00446610"/>
    <w:rsid w:val="00457065"/>
    <w:rsid w:val="0045744E"/>
    <w:rsid w:val="00467ED0"/>
    <w:rsid w:val="004849C1"/>
    <w:rsid w:val="004A7DEB"/>
    <w:rsid w:val="004B19F1"/>
    <w:rsid w:val="004C3214"/>
    <w:rsid w:val="004C775A"/>
    <w:rsid w:val="004E0626"/>
    <w:rsid w:val="004E2493"/>
    <w:rsid w:val="004F2B8E"/>
    <w:rsid w:val="00506900"/>
    <w:rsid w:val="005075C0"/>
    <w:rsid w:val="00514693"/>
    <w:rsid w:val="00520CD2"/>
    <w:rsid w:val="00525DE0"/>
    <w:rsid w:val="00540DC8"/>
    <w:rsid w:val="00544A91"/>
    <w:rsid w:val="00546769"/>
    <w:rsid w:val="00552887"/>
    <w:rsid w:val="00553EDF"/>
    <w:rsid w:val="00567C3D"/>
    <w:rsid w:val="005776EF"/>
    <w:rsid w:val="00585006"/>
    <w:rsid w:val="00586C10"/>
    <w:rsid w:val="00586FF5"/>
    <w:rsid w:val="005A1A9D"/>
    <w:rsid w:val="005B4656"/>
    <w:rsid w:val="005B7627"/>
    <w:rsid w:val="005C43FD"/>
    <w:rsid w:val="005C7989"/>
    <w:rsid w:val="005D3175"/>
    <w:rsid w:val="005D4C5C"/>
    <w:rsid w:val="005D4F77"/>
    <w:rsid w:val="005D617A"/>
    <w:rsid w:val="00613779"/>
    <w:rsid w:val="006146B4"/>
    <w:rsid w:val="006153E3"/>
    <w:rsid w:val="00621068"/>
    <w:rsid w:val="00623CC4"/>
    <w:rsid w:val="00632283"/>
    <w:rsid w:val="00635D2E"/>
    <w:rsid w:val="00637CA7"/>
    <w:rsid w:val="0064092F"/>
    <w:rsid w:val="00645DD3"/>
    <w:rsid w:val="006578B9"/>
    <w:rsid w:val="006620AB"/>
    <w:rsid w:val="006625C5"/>
    <w:rsid w:val="0067776B"/>
    <w:rsid w:val="00696F6F"/>
    <w:rsid w:val="006A7849"/>
    <w:rsid w:val="006C175D"/>
    <w:rsid w:val="006C1820"/>
    <w:rsid w:val="006D3D59"/>
    <w:rsid w:val="006D5745"/>
    <w:rsid w:val="006E19C5"/>
    <w:rsid w:val="006E3692"/>
    <w:rsid w:val="006E3ECA"/>
    <w:rsid w:val="006E4630"/>
    <w:rsid w:val="006E59C3"/>
    <w:rsid w:val="006F3AC2"/>
    <w:rsid w:val="007051B8"/>
    <w:rsid w:val="00722B90"/>
    <w:rsid w:val="00730E11"/>
    <w:rsid w:val="007359E6"/>
    <w:rsid w:val="00741509"/>
    <w:rsid w:val="007419E2"/>
    <w:rsid w:val="00747A09"/>
    <w:rsid w:val="00753C3E"/>
    <w:rsid w:val="0078099A"/>
    <w:rsid w:val="00785757"/>
    <w:rsid w:val="00787A1E"/>
    <w:rsid w:val="00796CD7"/>
    <w:rsid w:val="007A2D64"/>
    <w:rsid w:val="007A2DE5"/>
    <w:rsid w:val="007A4346"/>
    <w:rsid w:val="007B5E8A"/>
    <w:rsid w:val="007C49FA"/>
    <w:rsid w:val="007D55E6"/>
    <w:rsid w:val="007E2441"/>
    <w:rsid w:val="007E4B51"/>
    <w:rsid w:val="007F210C"/>
    <w:rsid w:val="00803A9C"/>
    <w:rsid w:val="008212D6"/>
    <w:rsid w:val="00837F86"/>
    <w:rsid w:val="00842009"/>
    <w:rsid w:val="00842C8D"/>
    <w:rsid w:val="0085606C"/>
    <w:rsid w:val="00864F43"/>
    <w:rsid w:val="008755EC"/>
    <w:rsid w:val="00880CBF"/>
    <w:rsid w:val="00881A0D"/>
    <w:rsid w:val="00887637"/>
    <w:rsid w:val="00891DC0"/>
    <w:rsid w:val="008A4565"/>
    <w:rsid w:val="008B0272"/>
    <w:rsid w:val="008B5B5D"/>
    <w:rsid w:val="008B6610"/>
    <w:rsid w:val="008B7C7A"/>
    <w:rsid w:val="008C2DDC"/>
    <w:rsid w:val="008D0635"/>
    <w:rsid w:val="008D20EF"/>
    <w:rsid w:val="008D45B7"/>
    <w:rsid w:val="008D71D3"/>
    <w:rsid w:val="008E7E7A"/>
    <w:rsid w:val="008F3FD3"/>
    <w:rsid w:val="008F618A"/>
    <w:rsid w:val="00902769"/>
    <w:rsid w:val="00903AC4"/>
    <w:rsid w:val="00905662"/>
    <w:rsid w:val="00906DF7"/>
    <w:rsid w:val="00913E8F"/>
    <w:rsid w:val="009143FB"/>
    <w:rsid w:val="00916B58"/>
    <w:rsid w:val="009223E7"/>
    <w:rsid w:val="00927196"/>
    <w:rsid w:val="00931491"/>
    <w:rsid w:val="00944F0B"/>
    <w:rsid w:val="009462FD"/>
    <w:rsid w:val="00952132"/>
    <w:rsid w:val="00955A83"/>
    <w:rsid w:val="00956AAF"/>
    <w:rsid w:val="009601CD"/>
    <w:rsid w:val="00963914"/>
    <w:rsid w:val="0098431C"/>
    <w:rsid w:val="0099057F"/>
    <w:rsid w:val="00992852"/>
    <w:rsid w:val="009C2918"/>
    <w:rsid w:val="009C34F3"/>
    <w:rsid w:val="009D670C"/>
    <w:rsid w:val="009E0F06"/>
    <w:rsid w:val="009F5D0A"/>
    <w:rsid w:val="00A05029"/>
    <w:rsid w:val="00A073E4"/>
    <w:rsid w:val="00A11267"/>
    <w:rsid w:val="00A13727"/>
    <w:rsid w:val="00A224C0"/>
    <w:rsid w:val="00A23EC8"/>
    <w:rsid w:val="00A36145"/>
    <w:rsid w:val="00A36490"/>
    <w:rsid w:val="00A37A61"/>
    <w:rsid w:val="00A436F7"/>
    <w:rsid w:val="00A43A7E"/>
    <w:rsid w:val="00A4495B"/>
    <w:rsid w:val="00A46608"/>
    <w:rsid w:val="00A52B3B"/>
    <w:rsid w:val="00A91EDB"/>
    <w:rsid w:val="00A9235F"/>
    <w:rsid w:val="00A96AD8"/>
    <w:rsid w:val="00AC3BE5"/>
    <w:rsid w:val="00AC4B72"/>
    <w:rsid w:val="00AC500C"/>
    <w:rsid w:val="00AD58D2"/>
    <w:rsid w:val="00AD789E"/>
    <w:rsid w:val="00AE0CAA"/>
    <w:rsid w:val="00AE4B48"/>
    <w:rsid w:val="00AE4D7D"/>
    <w:rsid w:val="00AE57C8"/>
    <w:rsid w:val="00AF6144"/>
    <w:rsid w:val="00AF7651"/>
    <w:rsid w:val="00B00A47"/>
    <w:rsid w:val="00B01427"/>
    <w:rsid w:val="00B03978"/>
    <w:rsid w:val="00B20E19"/>
    <w:rsid w:val="00B42174"/>
    <w:rsid w:val="00B5551C"/>
    <w:rsid w:val="00B63048"/>
    <w:rsid w:val="00B6311F"/>
    <w:rsid w:val="00B6445D"/>
    <w:rsid w:val="00B6619A"/>
    <w:rsid w:val="00B7339A"/>
    <w:rsid w:val="00B86A38"/>
    <w:rsid w:val="00B872F0"/>
    <w:rsid w:val="00B93B7E"/>
    <w:rsid w:val="00B9580B"/>
    <w:rsid w:val="00B958E9"/>
    <w:rsid w:val="00BA0CE8"/>
    <w:rsid w:val="00BA0D73"/>
    <w:rsid w:val="00BC2F7F"/>
    <w:rsid w:val="00BE69A8"/>
    <w:rsid w:val="00C137ED"/>
    <w:rsid w:val="00C242A6"/>
    <w:rsid w:val="00C258E7"/>
    <w:rsid w:val="00C30042"/>
    <w:rsid w:val="00C300E5"/>
    <w:rsid w:val="00C41771"/>
    <w:rsid w:val="00C425F9"/>
    <w:rsid w:val="00C57FED"/>
    <w:rsid w:val="00C62E75"/>
    <w:rsid w:val="00C6309F"/>
    <w:rsid w:val="00C83159"/>
    <w:rsid w:val="00C87302"/>
    <w:rsid w:val="00C90725"/>
    <w:rsid w:val="00C9577B"/>
    <w:rsid w:val="00CA32C5"/>
    <w:rsid w:val="00CA4DA4"/>
    <w:rsid w:val="00CA5A1A"/>
    <w:rsid w:val="00CC28CC"/>
    <w:rsid w:val="00CD285B"/>
    <w:rsid w:val="00CE1F1D"/>
    <w:rsid w:val="00CE4C44"/>
    <w:rsid w:val="00CF1B5B"/>
    <w:rsid w:val="00D142E0"/>
    <w:rsid w:val="00D22A76"/>
    <w:rsid w:val="00D34930"/>
    <w:rsid w:val="00D35563"/>
    <w:rsid w:val="00D63BD7"/>
    <w:rsid w:val="00D66D7F"/>
    <w:rsid w:val="00D67F29"/>
    <w:rsid w:val="00D71122"/>
    <w:rsid w:val="00D71D41"/>
    <w:rsid w:val="00D804A6"/>
    <w:rsid w:val="00D84B38"/>
    <w:rsid w:val="00DB0E09"/>
    <w:rsid w:val="00DD3CD5"/>
    <w:rsid w:val="00DD5118"/>
    <w:rsid w:val="00DE3689"/>
    <w:rsid w:val="00DF1223"/>
    <w:rsid w:val="00DF3E89"/>
    <w:rsid w:val="00E044BB"/>
    <w:rsid w:val="00E06A16"/>
    <w:rsid w:val="00E07D81"/>
    <w:rsid w:val="00E1406A"/>
    <w:rsid w:val="00E31AB6"/>
    <w:rsid w:val="00E36CB6"/>
    <w:rsid w:val="00E60470"/>
    <w:rsid w:val="00E66C00"/>
    <w:rsid w:val="00E77AA2"/>
    <w:rsid w:val="00E77E2F"/>
    <w:rsid w:val="00E8285C"/>
    <w:rsid w:val="00E82AD1"/>
    <w:rsid w:val="00E84358"/>
    <w:rsid w:val="00EA0A0E"/>
    <w:rsid w:val="00EA554A"/>
    <w:rsid w:val="00EB4400"/>
    <w:rsid w:val="00EB6D98"/>
    <w:rsid w:val="00EC6A73"/>
    <w:rsid w:val="00EE312B"/>
    <w:rsid w:val="00EE37D8"/>
    <w:rsid w:val="00EE5CA1"/>
    <w:rsid w:val="00EE7706"/>
    <w:rsid w:val="00EE7F93"/>
    <w:rsid w:val="00EF1B70"/>
    <w:rsid w:val="00F11EEE"/>
    <w:rsid w:val="00F20369"/>
    <w:rsid w:val="00F3026F"/>
    <w:rsid w:val="00F44298"/>
    <w:rsid w:val="00F55B9D"/>
    <w:rsid w:val="00F67277"/>
    <w:rsid w:val="00F70116"/>
    <w:rsid w:val="00F76223"/>
    <w:rsid w:val="00F94C25"/>
    <w:rsid w:val="00F94FF0"/>
    <w:rsid w:val="00F95E5D"/>
    <w:rsid w:val="00FA6E90"/>
    <w:rsid w:val="00FC027F"/>
    <w:rsid w:val="00FD6968"/>
    <w:rsid w:val="00FE7A69"/>
    <w:rsid w:val="00FF0895"/>
    <w:rsid w:val="00FF493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gsana New" w:eastAsiaTheme="minorHAnsi" w:hAnsi="Angsana New" w:cs="Angsana New"/>
        <w:sz w:val="32"/>
        <w:szCs w:val="32"/>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6F7"/>
    <w:pPr>
      <w:spacing w:after="0" w:line="240" w:lineRule="auto"/>
    </w:pPr>
    <w:rPr>
      <w:rFonts w:ascii="Cordia New" w:eastAsia="Cordia New" w:hAnsi="Cordia New"/>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37D8"/>
    <w:pPr>
      <w:tabs>
        <w:tab w:val="center" w:pos="4513"/>
        <w:tab w:val="right" w:pos="9026"/>
      </w:tabs>
    </w:pPr>
    <w:rPr>
      <w:szCs w:val="35"/>
    </w:rPr>
  </w:style>
  <w:style w:type="character" w:customStyle="1" w:styleId="a4">
    <w:name w:val="หัวกระดาษ อักขระ"/>
    <w:basedOn w:val="a0"/>
    <w:link w:val="a3"/>
    <w:uiPriority w:val="99"/>
    <w:rsid w:val="00EE37D8"/>
    <w:rPr>
      <w:rFonts w:ascii="Cordia New" w:eastAsia="Cordia New" w:hAnsi="Cordia New"/>
      <w:sz w:val="28"/>
      <w:szCs w:val="35"/>
    </w:rPr>
  </w:style>
  <w:style w:type="paragraph" w:styleId="a5">
    <w:name w:val="footer"/>
    <w:basedOn w:val="a"/>
    <w:link w:val="a6"/>
    <w:uiPriority w:val="99"/>
    <w:unhideWhenUsed/>
    <w:rsid w:val="00EE37D8"/>
    <w:pPr>
      <w:tabs>
        <w:tab w:val="center" w:pos="4513"/>
        <w:tab w:val="right" w:pos="9026"/>
      </w:tabs>
    </w:pPr>
    <w:rPr>
      <w:szCs w:val="35"/>
    </w:rPr>
  </w:style>
  <w:style w:type="character" w:customStyle="1" w:styleId="a6">
    <w:name w:val="ท้ายกระดาษ อักขระ"/>
    <w:basedOn w:val="a0"/>
    <w:link w:val="a5"/>
    <w:uiPriority w:val="99"/>
    <w:rsid w:val="00EE37D8"/>
    <w:rPr>
      <w:rFonts w:ascii="Cordia New" w:eastAsia="Cordia New" w:hAnsi="Cordia New"/>
      <w:sz w:val="28"/>
      <w:szCs w:val="35"/>
    </w:rPr>
  </w:style>
  <w:style w:type="paragraph" w:styleId="a7">
    <w:name w:val="Body Text"/>
    <w:basedOn w:val="a"/>
    <w:link w:val="a8"/>
    <w:rsid w:val="00747A09"/>
    <w:pPr>
      <w:jc w:val="both"/>
    </w:pPr>
    <w:rPr>
      <w:sz w:val="32"/>
      <w:szCs w:val="32"/>
    </w:rPr>
  </w:style>
  <w:style w:type="character" w:customStyle="1" w:styleId="a8">
    <w:name w:val="เนื้อความ อักขระ"/>
    <w:basedOn w:val="a0"/>
    <w:link w:val="a7"/>
    <w:rsid w:val="00747A09"/>
    <w:rPr>
      <w:rFonts w:ascii="Cordia New" w:eastAsia="Cordia New" w:hAnsi="Cordia New"/>
    </w:rPr>
  </w:style>
  <w:style w:type="paragraph" w:styleId="a9">
    <w:name w:val="No Spacing"/>
    <w:link w:val="aa"/>
    <w:uiPriority w:val="1"/>
    <w:qFormat/>
    <w:rsid w:val="00506900"/>
    <w:pPr>
      <w:spacing w:after="0" w:line="240" w:lineRule="auto"/>
    </w:pPr>
    <w:rPr>
      <w:rFonts w:ascii="Calibri" w:eastAsia="Calibri" w:hAnsi="Calibri" w:cs="Cordia New"/>
      <w:sz w:val="22"/>
      <w:szCs w:val="28"/>
    </w:rPr>
  </w:style>
  <w:style w:type="paragraph" w:styleId="ab">
    <w:name w:val="Title"/>
    <w:basedOn w:val="a"/>
    <w:link w:val="ac"/>
    <w:qFormat/>
    <w:rsid w:val="00275640"/>
    <w:pPr>
      <w:jc w:val="center"/>
    </w:pPr>
    <w:rPr>
      <w:rFonts w:ascii="EucrosiaUPC" w:hAnsi="EucrosiaUPC" w:cs="EucrosiaUPC"/>
      <w:sz w:val="40"/>
      <w:szCs w:val="40"/>
    </w:rPr>
  </w:style>
  <w:style w:type="character" w:customStyle="1" w:styleId="ac">
    <w:name w:val="ชื่อเรื่อง อักขระ"/>
    <w:basedOn w:val="a0"/>
    <w:link w:val="ab"/>
    <w:rsid w:val="00275640"/>
    <w:rPr>
      <w:rFonts w:ascii="EucrosiaUPC" w:eastAsia="Cordia New" w:hAnsi="EucrosiaUPC" w:cs="EucrosiaUPC"/>
      <w:sz w:val="40"/>
      <w:szCs w:val="40"/>
    </w:rPr>
  </w:style>
  <w:style w:type="paragraph" w:styleId="ad">
    <w:name w:val="Balloon Text"/>
    <w:basedOn w:val="a"/>
    <w:link w:val="ae"/>
    <w:uiPriority w:val="99"/>
    <w:semiHidden/>
    <w:unhideWhenUsed/>
    <w:rsid w:val="009C2918"/>
    <w:rPr>
      <w:rFonts w:ascii="Tahoma" w:hAnsi="Tahoma"/>
      <w:sz w:val="16"/>
      <w:szCs w:val="20"/>
    </w:rPr>
  </w:style>
  <w:style w:type="character" w:customStyle="1" w:styleId="ae">
    <w:name w:val="ข้อความบอลลูน อักขระ"/>
    <w:basedOn w:val="a0"/>
    <w:link w:val="ad"/>
    <w:uiPriority w:val="99"/>
    <w:semiHidden/>
    <w:rsid w:val="009C2918"/>
    <w:rPr>
      <w:rFonts w:ascii="Tahoma" w:eastAsia="Cordia New" w:hAnsi="Tahoma"/>
      <w:sz w:val="16"/>
      <w:szCs w:val="20"/>
    </w:rPr>
  </w:style>
  <w:style w:type="paragraph" w:styleId="af">
    <w:name w:val="List Paragraph"/>
    <w:basedOn w:val="a"/>
    <w:uiPriority w:val="34"/>
    <w:qFormat/>
    <w:rsid w:val="00E8285C"/>
    <w:pPr>
      <w:ind w:left="720"/>
      <w:contextualSpacing/>
    </w:pPr>
    <w:rPr>
      <w:szCs w:val="35"/>
    </w:rPr>
  </w:style>
  <w:style w:type="paragraph" w:styleId="2">
    <w:name w:val="Body Text Indent 2"/>
    <w:basedOn w:val="a"/>
    <w:link w:val="20"/>
    <w:uiPriority w:val="99"/>
    <w:unhideWhenUsed/>
    <w:rsid w:val="000C5CF6"/>
    <w:pPr>
      <w:spacing w:after="120" w:line="480" w:lineRule="auto"/>
      <w:ind w:left="283"/>
    </w:pPr>
    <w:rPr>
      <w:szCs w:val="35"/>
    </w:rPr>
  </w:style>
  <w:style w:type="character" w:customStyle="1" w:styleId="20">
    <w:name w:val="การเยื้องเนื้อความ 2 อักขระ"/>
    <w:basedOn w:val="a0"/>
    <w:link w:val="2"/>
    <w:uiPriority w:val="99"/>
    <w:rsid w:val="000C5CF6"/>
    <w:rPr>
      <w:rFonts w:ascii="Cordia New" w:eastAsia="Cordia New" w:hAnsi="Cordia New"/>
      <w:sz w:val="28"/>
      <w:szCs w:val="35"/>
    </w:rPr>
  </w:style>
  <w:style w:type="paragraph" w:customStyle="1" w:styleId="NoSpacing1">
    <w:name w:val="No Spacing1"/>
    <w:next w:val="a9"/>
    <w:link w:val="NoSpacingChar"/>
    <w:uiPriority w:val="1"/>
    <w:qFormat/>
    <w:rsid w:val="001254C2"/>
    <w:pPr>
      <w:spacing w:after="0" w:line="240" w:lineRule="auto"/>
    </w:pPr>
    <w:rPr>
      <w:rFonts w:asciiTheme="minorHAnsi" w:hAnsiTheme="minorHAnsi" w:cstheme="minorBidi"/>
      <w:sz w:val="22"/>
      <w:szCs w:val="28"/>
    </w:rPr>
  </w:style>
  <w:style w:type="character" w:customStyle="1" w:styleId="NoSpacingChar">
    <w:name w:val="No Spacing Char"/>
    <w:basedOn w:val="a0"/>
    <w:link w:val="NoSpacing1"/>
    <w:uiPriority w:val="1"/>
    <w:rsid w:val="001254C2"/>
    <w:rPr>
      <w:rFonts w:asciiTheme="minorHAnsi" w:hAnsiTheme="minorHAnsi" w:cstheme="minorBidi"/>
      <w:sz w:val="22"/>
      <w:szCs w:val="28"/>
    </w:rPr>
  </w:style>
  <w:style w:type="character" w:customStyle="1" w:styleId="aa">
    <w:name w:val="ไม่มีการเว้นระยะห่าง อักขระ"/>
    <w:basedOn w:val="a0"/>
    <w:link w:val="a9"/>
    <w:uiPriority w:val="1"/>
    <w:rsid w:val="001254C2"/>
    <w:rPr>
      <w:rFonts w:ascii="Calibri" w:eastAsia="Calibri" w:hAnsi="Calibri" w:cs="Cordia New"/>
      <w:sz w:val="22"/>
      <w:szCs w:val="28"/>
    </w:rPr>
  </w:style>
  <w:style w:type="paragraph" w:styleId="af0">
    <w:name w:val="Normal (Web)"/>
    <w:basedOn w:val="a"/>
    <w:rsid w:val="00613779"/>
    <w:pPr>
      <w:spacing w:before="100" w:beforeAutospacing="1" w:after="100" w:afterAutospacing="1"/>
    </w:pPr>
    <w:rPr>
      <w:rFonts w:ascii="Tahoma" w:eastAsia="Times New Roman"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21AAE-ECBC-404B-B3DA-6B80B358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11</Pages>
  <Words>4387</Words>
  <Characters>25010</Characters>
  <Application>Microsoft Office Word</Application>
  <DocSecurity>0</DocSecurity>
  <Lines>208</Lines>
  <Paragraphs>58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Wallaya</dc:creator>
  <cp:lastModifiedBy>user</cp:lastModifiedBy>
  <cp:revision>280</cp:revision>
  <cp:lastPrinted>2015-09-12T12:36:00Z</cp:lastPrinted>
  <dcterms:created xsi:type="dcterms:W3CDTF">2015-08-30T15:58:00Z</dcterms:created>
  <dcterms:modified xsi:type="dcterms:W3CDTF">2017-08-22T04:18:00Z</dcterms:modified>
</cp:coreProperties>
</file>